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A00A1" w:rsidRPr="0004582E" w:rsidRDefault="001F718B" w:rsidP="007B7E41">
      <w:pPr>
        <w:jc w:val="center"/>
        <w:rPr>
          <w:rFonts w:ascii="Times New Roman" w:hAnsi="Times New Roman"/>
          <w:b/>
          <w:sz w:val="24"/>
          <w:szCs w:val="24"/>
          <w:lang w:val="ro-RO"/>
        </w:rPr>
      </w:pPr>
      <w:r>
        <w:rPr>
          <w:rFonts w:ascii="Times New Roman" w:hAnsi="Times New Roman"/>
          <w:b/>
          <w:sz w:val="24"/>
          <w:szCs w:val="24"/>
          <w:lang w:val="ro-RO"/>
        </w:rPr>
        <w:t xml:space="preserve">  </w:t>
      </w:r>
      <w:r w:rsidR="00DA00A1" w:rsidRPr="0004582E">
        <w:rPr>
          <w:rFonts w:ascii="Times New Roman" w:hAnsi="Times New Roman"/>
          <w:b/>
          <w:sz w:val="24"/>
          <w:szCs w:val="24"/>
          <w:lang w:val="ro-RO"/>
        </w:rPr>
        <w:t>Plan de integr</w:t>
      </w:r>
      <w:r w:rsidR="00DA00A1">
        <w:rPr>
          <w:rFonts w:ascii="Times New Roman" w:hAnsi="Times New Roman"/>
          <w:b/>
          <w:sz w:val="24"/>
          <w:szCs w:val="24"/>
          <w:lang w:val="ro-RO"/>
        </w:rPr>
        <w:t xml:space="preserve">itate al  UAT </w:t>
      </w:r>
      <w:r w:rsidR="00914A58">
        <w:rPr>
          <w:rFonts w:ascii="Times New Roman" w:hAnsi="Times New Roman"/>
          <w:b/>
          <w:sz w:val="24"/>
          <w:szCs w:val="24"/>
          <w:lang w:val="ro-RO"/>
        </w:rPr>
        <w:t>Stoilesti</w:t>
      </w:r>
    </w:p>
    <w:tbl>
      <w:tblPr>
        <w:tblW w:w="22038"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429"/>
        <w:gridCol w:w="223"/>
        <w:gridCol w:w="3046"/>
        <w:gridCol w:w="315"/>
        <w:gridCol w:w="66"/>
        <w:gridCol w:w="2816"/>
        <w:gridCol w:w="8"/>
        <w:gridCol w:w="3123"/>
        <w:gridCol w:w="131"/>
        <w:gridCol w:w="2742"/>
        <w:gridCol w:w="352"/>
        <w:gridCol w:w="2534"/>
        <w:gridCol w:w="3253"/>
      </w:tblGrid>
      <w:tr w:rsidR="00DA00A1" w:rsidRPr="00F31051">
        <w:trPr>
          <w:trHeight w:val="338"/>
        </w:trPr>
        <w:tc>
          <w:tcPr>
            <w:tcW w:w="22038" w:type="dxa"/>
            <w:gridSpan w:val="13"/>
          </w:tcPr>
          <w:p w:rsidR="00DA00A1" w:rsidRPr="000A2B50" w:rsidRDefault="00DA00A1" w:rsidP="000A2B50">
            <w:pPr>
              <w:spacing w:after="0" w:line="240" w:lineRule="auto"/>
              <w:jc w:val="center"/>
              <w:rPr>
                <w:rFonts w:ascii="Times New Roman" w:hAnsi="Times New Roman"/>
                <w:b/>
                <w:i/>
                <w:sz w:val="24"/>
                <w:szCs w:val="24"/>
                <w:lang w:val="ro-RO"/>
              </w:rPr>
            </w:pPr>
            <w:r w:rsidRPr="000A2B50">
              <w:rPr>
                <w:rFonts w:ascii="Times New Roman" w:hAnsi="Times New Roman"/>
                <w:b/>
                <w:i/>
                <w:sz w:val="24"/>
                <w:szCs w:val="24"/>
                <w:lang w:val="ro-RO"/>
              </w:rPr>
              <w:t>Obiectiv 1: Creșterea gradului de implementare a măsurilor anticorupție la nivelul instituției și a celor subordonate/ coordonate/ aflate sub autoritate, precum și a întreprinderilor publice</w:t>
            </w:r>
          </w:p>
        </w:tc>
      </w:tr>
      <w:tr w:rsidR="00DA00A1" w:rsidRPr="000A2B50">
        <w:tc>
          <w:tcPr>
            <w:tcW w:w="3429" w:type="dxa"/>
          </w:tcPr>
          <w:p w:rsidR="00DA00A1" w:rsidRPr="000A2B50" w:rsidRDefault="00DA00A1" w:rsidP="000A2B50">
            <w:pPr>
              <w:spacing w:after="0" w:line="240" w:lineRule="auto"/>
              <w:jc w:val="center"/>
              <w:rPr>
                <w:rFonts w:ascii="Times New Roman" w:hAnsi="Times New Roman"/>
                <w:b/>
                <w:sz w:val="24"/>
                <w:szCs w:val="24"/>
                <w:lang w:val="ro-RO"/>
              </w:rPr>
            </w:pPr>
            <w:r w:rsidRPr="000A2B50">
              <w:rPr>
                <w:rFonts w:ascii="Times New Roman" w:hAnsi="Times New Roman"/>
                <w:b/>
                <w:sz w:val="24"/>
                <w:szCs w:val="24"/>
                <w:lang w:val="ro-RO"/>
              </w:rPr>
              <w:t>Măsuri</w:t>
            </w:r>
          </w:p>
        </w:tc>
        <w:tc>
          <w:tcPr>
            <w:tcW w:w="3269" w:type="dxa"/>
            <w:gridSpan w:val="2"/>
          </w:tcPr>
          <w:p w:rsidR="00DA00A1" w:rsidRPr="000A2B50" w:rsidRDefault="00DA00A1" w:rsidP="000A2B50">
            <w:pPr>
              <w:spacing w:after="0" w:line="240" w:lineRule="auto"/>
              <w:jc w:val="center"/>
              <w:rPr>
                <w:rFonts w:ascii="Times New Roman" w:hAnsi="Times New Roman"/>
                <w:b/>
                <w:sz w:val="24"/>
                <w:szCs w:val="24"/>
                <w:lang w:val="ro-RO"/>
              </w:rPr>
            </w:pPr>
            <w:r w:rsidRPr="000A2B50">
              <w:rPr>
                <w:rFonts w:ascii="Times New Roman" w:hAnsi="Times New Roman"/>
                <w:b/>
                <w:sz w:val="24"/>
                <w:szCs w:val="24"/>
                <w:lang w:val="ro-RO"/>
              </w:rPr>
              <w:t>Indicatori de performanță</w:t>
            </w:r>
          </w:p>
        </w:tc>
        <w:tc>
          <w:tcPr>
            <w:tcW w:w="3205" w:type="dxa"/>
            <w:gridSpan w:val="4"/>
          </w:tcPr>
          <w:p w:rsidR="00DA00A1" w:rsidRPr="000A2B50" w:rsidRDefault="00DA00A1" w:rsidP="000A2B50">
            <w:pPr>
              <w:spacing w:after="0" w:line="240" w:lineRule="auto"/>
              <w:jc w:val="center"/>
              <w:rPr>
                <w:rFonts w:ascii="Times New Roman" w:hAnsi="Times New Roman"/>
                <w:b/>
                <w:sz w:val="24"/>
                <w:szCs w:val="24"/>
                <w:lang w:val="ro-RO"/>
              </w:rPr>
            </w:pPr>
            <w:r w:rsidRPr="000A2B50">
              <w:rPr>
                <w:rFonts w:ascii="Times New Roman" w:hAnsi="Times New Roman"/>
                <w:b/>
                <w:sz w:val="24"/>
                <w:szCs w:val="24"/>
                <w:lang w:val="ro-RO"/>
              </w:rPr>
              <w:t>Riscuri</w:t>
            </w:r>
          </w:p>
        </w:tc>
        <w:tc>
          <w:tcPr>
            <w:tcW w:w="3123" w:type="dxa"/>
          </w:tcPr>
          <w:p w:rsidR="00DA00A1" w:rsidRPr="000A2B50" w:rsidRDefault="00DA00A1" w:rsidP="000A2B50">
            <w:pPr>
              <w:spacing w:after="0" w:line="240" w:lineRule="auto"/>
              <w:jc w:val="center"/>
              <w:rPr>
                <w:rFonts w:ascii="Times New Roman" w:hAnsi="Times New Roman"/>
                <w:b/>
                <w:sz w:val="24"/>
                <w:szCs w:val="24"/>
                <w:lang w:val="ro-RO"/>
              </w:rPr>
            </w:pPr>
            <w:r w:rsidRPr="000A2B50">
              <w:rPr>
                <w:rFonts w:ascii="Times New Roman" w:hAnsi="Times New Roman"/>
                <w:b/>
                <w:sz w:val="24"/>
                <w:szCs w:val="24"/>
                <w:lang w:val="ro-RO"/>
              </w:rPr>
              <w:t>Surse de verificare</w:t>
            </w:r>
          </w:p>
        </w:tc>
        <w:tc>
          <w:tcPr>
            <w:tcW w:w="2873" w:type="dxa"/>
            <w:gridSpan w:val="2"/>
          </w:tcPr>
          <w:p w:rsidR="00DA00A1" w:rsidRPr="000A2B50" w:rsidRDefault="00DA00A1" w:rsidP="000A2B50">
            <w:pPr>
              <w:spacing w:after="0" w:line="240" w:lineRule="auto"/>
              <w:jc w:val="center"/>
              <w:rPr>
                <w:rFonts w:ascii="Times New Roman" w:hAnsi="Times New Roman"/>
                <w:b/>
                <w:sz w:val="24"/>
                <w:szCs w:val="24"/>
                <w:lang w:val="ro-RO"/>
              </w:rPr>
            </w:pPr>
            <w:r w:rsidRPr="000A2B50">
              <w:rPr>
                <w:rFonts w:ascii="Times New Roman" w:hAnsi="Times New Roman"/>
                <w:b/>
                <w:sz w:val="24"/>
                <w:szCs w:val="24"/>
                <w:lang w:val="ro-RO"/>
              </w:rPr>
              <w:t>Termen de realizare</w:t>
            </w:r>
          </w:p>
        </w:tc>
        <w:tc>
          <w:tcPr>
            <w:tcW w:w="2886" w:type="dxa"/>
            <w:gridSpan w:val="2"/>
          </w:tcPr>
          <w:p w:rsidR="00DA00A1" w:rsidRPr="000A2B50" w:rsidRDefault="00DA00A1" w:rsidP="000A2B50">
            <w:pPr>
              <w:spacing w:after="0" w:line="240" w:lineRule="auto"/>
              <w:jc w:val="center"/>
              <w:rPr>
                <w:rFonts w:ascii="Times New Roman" w:hAnsi="Times New Roman"/>
                <w:b/>
                <w:sz w:val="24"/>
                <w:szCs w:val="24"/>
                <w:lang w:val="ro-RO"/>
              </w:rPr>
            </w:pPr>
            <w:r w:rsidRPr="000A2B50">
              <w:rPr>
                <w:rFonts w:ascii="Times New Roman" w:hAnsi="Times New Roman"/>
                <w:b/>
                <w:sz w:val="24"/>
                <w:szCs w:val="24"/>
                <w:lang w:val="ro-RO"/>
              </w:rPr>
              <w:t>Responsabil</w:t>
            </w:r>
          </w:p>
        </w:tc>
        <w:tc>
          <w:tcPr>
            <w:tcW w:w="3253" w:type="dxa"/>
          </w:tcPr>
          <w:p w:rsidR="00DA00A1" w:rsidRPr="000A2B50" w:rsidRDefault="00DA00A1" w:rsidP="000A2B50">
            <w:pPr>
              <w:spacing w:after="0" w:line="240" w:lineRule="auto"/>
              <w:jc w:val="center"/>
              <w:rPr>
                <w:rFonts w:ascii="Times New Roman" w:hAnsi="Times New Roman"/>
                <w:b/>
                <w:sz w:val="24"/>
                <w:szCs w:val="24"/>
                <w:lang w:val="ro-RO"/>
              </w:rPr>
            </w:pPr>
            <w:r w:rsidRPr="000A2B50">
              <w:rPr>
                <w:rFonts w:ascii="Times New Roman" w:hAnsi="Times New Roman"/>
                <w:b/>
                <w:sz w:val="24"/>
                <w:szCs w:val="24"/>
                <w:lang w:val="ro-RO"/>
              </w:rPr>
              <w:t>Buget</w:t>
            </w:r>
          </w:p>
        </w:tc>
      </w:tr>
      <w:tr w:rsidR="00DA00A1" w:rsidRPr="000A2B50">
        <w:tc>
          <w:tcPr>
            <w:tcW w:w="3429" w:type="dxa"/>
          </w:tcPr>
          <w:p w:rsidR="00DA00A1" w:rsidRPr="000A2B50" w:rsidRDefault="00DA00A1" w:rsidP="000A2B50">
            <w:pPr>
              <w:tabs>
                <w:tab w:val="left" w:pos="10620"/>
              </w:tabs>
              <w:spacing w:after="0" w:line="240" w:lineRule="auto"/>
              <w:jc w:val="both"/>
              <w:rPr>
                <w:rFonts w:ascii="Times New Roman" w:hAnsi="Times New Roman"/>
                <w:sz w:val="24"/>
                <w:szCs w:val="24"/>
                <w:lang w:val="ro-RO"/>
              </w:rPr>
            </w:pPr>
            <w:r w:rsidRPr="000A2B50">
              <w:rPr>
                <w:rFonts w:ascii="Times New Roman" w:hAnsi="Times New Roman"/>
                <w:sz w:val="24"/>
                <w:szCs w:val="24"/>
                <w:lang w:val="ro-RO"/>
              </w:rPr>
              <w:t>1.1 Adoptarea declarației de aderare la valorile fundamentale, principiile, obiectivele și mecanismul de monitorizare a SNA, diseminarea sa în cadrul instituției și comunicarea acesteia MDRAPFE</w:t>
            </w:r>
          </w:p>
        </w:tc>
        <w:tc>
          <w:tcPr>
            <w:tcW w:w="3269" w:type="dxa"/>
            <w:gridSpan w:val="2"/>
          </w:tcPr>
          <w:p w:rsidR="00DA00A1" w:rsidRPr="000A2B50" w:rsidRDefault="00DA00A1" w:rsidP="000A2B50">
            <w:pPr>
              <w:spacing w:after="0" w:line="240" w:lineRule="auto"/>
              <w:jc w:val="both"/>
              <w:rPr>
                <w:rFonts w:ascii="Times New Roman" w:hAnsi="Times New Roman"/>
                <w:sz w:val="24"/>
                <w:szCs w:val="24"/>
                <w:lang w:val="ro-RO"/>
              </w:rPr>
            </w:pPr>
            <w:r w:rsidRPr="000A2B50">
              <w:rPr>
                <w:rFonts w:ascii="Times New Roman" w:hAnsi="Times New Roman"/>
                <w:sz w:val="24"/>
                <w:szCs w:val="24"/>
                <w:lang w:val="ro-RO"/>
              </w:rPr>
              <w:t>Declarația de aderare</w:t>
            </w:r>
          </w:p>
          <w:p w:rsidR="00DA00A1" w:rsidRPr="000A2B50" w:rsidRDefault="00DA00A1" w:rsidP="000A2B50">
            <w:pPr>
              <w:spacing w:after="0" w:line="240" w:lineRule="auto"/>
              <w:jc w:val="both"/>
              <w:rPr>
                <w:rFonts w:ascii="Times New Roman" w:hAnsi="Times New Roman"/>
                <w:sz w:val="24"/>
                <w:szCs w:val="24"/>
                <w:lang w:val="ro-RO"/>
              </w:rPr>
            </w:pPr>
            <w:r w:rsidRPr="000A2B50">
              <w:rPr>
                <w:rFonts w:ascii="Times New Roman" w:hAnsi="Times New Roman"/>
                <w:sz w:val="24"/>
                <w:szCs w:val="24"/>
                <w:lang w:val="es-ES"/>
              </w:rPr>
              <w:t>Transmiterea declarației către MDRAPFE</w:t>
            </w:r>
          </w:p>
          <w:p w:rsidR="00DA00A1" w:rsidRPr="000A2B50" w:rsidRDefault="00DA00A1" w:rsidP="000A2B50">
            <w:pPr>
              <w:spacing w:after="0" w:line="240" w:lineRule="auto"/>
              <w:jc w:val="both"/>
              <w:rPr>
                <w:rFonts w:ascii="Times New Roman" w:hAnsi="Times New Roman"/>
                <w:sz w:val="24"/>
                <w:szCs w:val="24"/>
                <w:lang w:val="ro-RO"/>
              </w:rPr>
            </w:pPr>
          </w:p>
        </w:tc>
        <w:tc>
          <w:tcPr>
            <w:tcW w:w="3205" w:type="dxa"/>
            <w:gridSpan w:val="4"/>
          </w:tcPr>
          <w:p w:rsidR="00DA00A1" w:rsidRPr="000A2B50" w:rsidRDefault="00DA00A1" w:rsidP="000A2B50">
            <w:pPr>
              <w:spacing w:after="0" w:line="240" w:lineRule="auto"/>
              <w:jc w:val="both"/>
              <w:rPr>
                <w:rFonts w:ascii="Times New Roman" w:hAnsi="Times New Roman"/>
                <w:sz w:val="24"/>
                <w:szCs w:val="24"/>
                <w:lang w:val="ro-RO"/>
              </w:rPr>
            </w:pPr>
            <w:r w:rsidRPr="000A2B50">
              <w:rPr>
                <w:rFonts w:ascii="Times New Roman" w:hAnsi="Times New Roman"/>
                <w:sz w:val="24"/>
                <w:szCs w:val="24"/>
                <w:lang w:val="ro-RO"/>
              </w:rPr>
              <w:t>Reticență în semnarea/ asumarea documentului de către conducerea instituției</w:t>
            </w:r>
          </w:p>
        </w:tc>
        <w:tc>
          <w:tcPr>
            <w:tcW w:w="3123" w:type="dxa"/>
          </w:tcPr>
          <w:p w:rsidR="00DA00A1" w:rsidRPr="000A2B50" w:rsidRDefault="00DA00A1" w:rsidP="000A2B50">
            <w:pPr>
              <w:spacing w:after="0" w:line="240" w:lineRule="auto"/>
              <w:jc w:val="both"/>
              <w:rPr>
                <w:rFonts w:ascii="Times New Roman" w:hAnsi="Times New Roman"/>
                <w:sz w:val="24"/>
                <w:szCs w:val="24"/>
                <w:lang w:val="ro-RO"/>
              </w:rPr>
            </w:pPr>
            <w:r w:rsidRPr="000A2B50">
              <w:rPr>
                <w:rFonts w:ascii="Times New Roman" w:hAnsi="Times New Roman"/>
                <w:sz w:val="24"/>
                <w:szCs w:val="24"/>
                <w:lang w:val="ro-RO"/>
              </w:rPr>
              <w:t>Document aprobat</w:t>
            </w:r>
          </w:p>
          <w:p w:rsidR="00DA00A1" w:rsidRPr="000A2B50" w:rsidRDefault="00DA00A1" w:rsidP="000A2B50">
            <w:pPr>
              <w:spacing w:after="0" w:line="240" w:lineRule="auto"/>
              <w:jc w:val="both"/>
              <w:rPr>
                <w:rFonts w:ascii="Times New Roman" w:hAnsi="Times New Roman"/>
                <w:sz w:val="24"/>
                <w:szCs w:val="24"/>
                <w:lang w:val="ro-RO"/>
              </w:rPr>
            </w:pPr>
            <w:r w:rsidRPr="000A2B50">
              <w:rPr>
                <w:rFonts w:ascii="Times New Roman" w:hAnsi="Times New Roman"/>
                <w:sz w:val="24"/>
                <w:szCs w:val="24"/>
                <w:lang w:val="ro-RO"/>
              </w:rPr>
              <w:t>Publicare pe pagina web a instituției</w:t>
            </w:r>
          </w:p>
          <w:p w:rsidR="00DA00A1" w:rsidRPr="000A2B50" w:rsidRDefault="00DA00A1" w:rsidP="000A2B50">
            <w:pPr>
              <w:spacing w:after="0" w:line="240" w:lineRule="auto"/>
              <w:jc w:val="both"/>
              <w:rPr>
                <w:rFonts w:ascii="Times New Roman" w:hAnsi="Times New Roman"/>
                <w:sz w:val="24"/>
                <w:szCs w:val="24"/>
                <w:lang w:val="ro-RO"/>
              </w:rPr>
            </w:pPr>
            <w:r w:rsidRPr="000A2B50">
              <w:rPr>
                <w:rFonts w:ascii="Times New Roman" w:hAnsi="Times New Roman"/>
                <w:sz w:val="24"/>
                <w:szCs w:val="24"/>
                <w:lang w:val="ro-RO"/>
              </w:rPr>
              <w:t>Bază de date MDRAPFE</w:t>
            </w:r>
          </w:p>
        </w:tc>
        <w:tc>
          <w:tcPr>
            <w:tcW w:w="2873" w:type="dxa"/>
            <w:gridSpan w:val="2"/>
          </w:tcPr>
          <w:p w:rsidR="00DA00A1" w:rsidRPr="000A2B50" w:rsidRDefault="00914A58" w:rsidP="000A2B50">
            <w:pPr>
              <w:spacing w:after="0" w:line="240" w:lineRule="auto"/>
              <w:jc w:val="both"/>
              <w:rPr>
                <w:rFonts w:ascii="Times New Roman" w:hAnsi="Times New Roman"/>
                <w:sz w:val="24"/>
                <w:szCs w:val="24"/>
                <w:lang w:val="ro-RO"/>
              </w:rPr>
            </w:pPr>
            <w:r>
              <w:rPr>
                <w:rFonts w:ascii="Times New Roman" w:hAnsi="Times New Roman"/>
                <w:sz w:val="24"/>
                <w:szCs w:val="24"/>
                <w:lang w:val="ro-RO"/>
              </w:rPr>
              <w:t>16 decembrie 2018</w:t>
            </w:r>
          </w:p>
        </w:tc>
        <w:tc>
          <w:tcPr>
            <w:tcW w:w="2886" w:type="dxa"/>
            <w:gridSpan w:val="2"/>
          </w:tcPr>
          <w:p w:rsidR="00DA00A1" w:rsidRPr="000A2B50" w:rsidRDefault="00DA00A1" w:rsidP="000A2B50">
            <w:pPr>
              <w:spacing w:after="0" w:line="240" w:lineRule="auto"/>
              <w:jc w:val="both"/>
              <w:rPr>
                <w:rFonts w:ascii="Times New Roman" w:hAnsi="Times New Roman"/>
                <w:sz w:val="24"/>
                <w:szCs w:val="24"/>
                <w:lang w:val="ro-RO"/>
              </w:rPr>
            </w:pPr>
            <w:r>
              <w:rPr>
                <w:rFonts w:ascii="Times New Roman" w:hAnsi="Times New Roman"/>
                <w:sz w:val="24"/>
                <w:szCs w:val="24"/>
                <w:lang w:val="ro-RO"/>
              </w:rPr>
              <w:t>primar</w:t>
            </w:r>
          </w:p>
        </w:tc>
        <w:tc>
          <w:tcPr>
            <w:tcW w:w="3253" w:type="dxa"/>
          </w:tcPr>
          <w:p w:rsidR="00DA00A1" w:rsidRPr="000A2B50" w:rsidRDefault="00DA00A1" w:rsidP="000A2B50">
            <w:pPr>
              <w:spacing w:after="0" w:line="240" w:lineRule="auto"/>
              <w:jc w:val="both"/>
              <w:rPr>
                <w:rFonts w:ascii="Times New Roman" w:hAnsi="Times New Roman"/>
                <w:sz w:val="24"/>
                <w:szCs w:val="24"/>
                <w:lang w:val="ro-RO"/>
              </w:rPr>
            </w:pPr>
            <w:r w:rsidRPr="000A2B50">
              <w:rPr>
                <w:rFonts w:ascii="Times New Roman" w:hAnsi="Times New Roman"/>
                <w:sz w:val="24"/>
                <w:szCs w:val="24"/>
                <w:lang w:val="ro-RO"/>
              </w:rPr>
              <w:t>Nu este cazul.</w:t>
            </w:r>
          </w:p>
        </w:tc>
      </w:tr>
      <w:tr w:rsidR="00DA00A1" w:rsidRPr="000A2B50">
        <w:tc>
          <w:tcPr>
            <w:tcW w:w="3429" w:type="dxa"/>
          </w:tcPr>
          <w:p w:rsidR="00DA00A1" w:rsidRPr="000A2B50" w:rsidRDefault="00DA00A1" w:rsidP="000A2B50">
            <w:pPr>
              <w:spacing w:after="0" w:line="240" w:lineRule="auto"/>
              <w:jc w:val="both"/>
              <w:rPr>
                <w:rFonts w:ascii="Times New Roman" w:hAnsi="Times New Roman"/>
                <w:sz w:val="24"/>
                <w:szCs w:val="24"/>
                <w:lang w:val="es-ES"/>
              </w:rPr>
            </w:pPr>
            <w:r w:rsidRPr="000A2B50">
              <w:rPr>
                <w:rFonts w:ascii="Times New Roman" w:hAnsi="Times New Roman"/>
                <w:sz w:val="24"/>
                <w:szCs w:val="24"/>
                <w:lang w:val="es-ES"/>
              </w:rPr>
              <w:t>1.2 Desemnarea coordonatorului și a unei persoane responsabile</w:t>
            </w:r>
            <w:r w:rsidRPr="000A2B50">
              <w:rPr>
                <w:rStyle w:val="FootnoteReference"/>
                <w:rFonts w:ascii="Times New Roman" w:hAnsi="Times New Roman"/>
                <w:sz w:val="24"/>
                <w:szCs w:val="24"/>
                <w:lang w:val="es-ES"/>
              </w:rPr>
              <w:footnoteReference w:id="1"/>
            </w:r>
            <w:r w:rsidRPr="000A2B50">
              <w:rPr>
                <w:rFonts w:ascii="Times New Roman" w:hAnsi="Times New Roman"/>
                <w:sz w:val="24"/>
                <w:szCs w:val="24"/>
                <w:lang w:val="es-ES"/>
              </w:rPr>
              <w:t xml:space="preserve">  de implementarea Strategiei Naționale Anticorupție 2016 – 2020 </w:t>
            </w:r>
          </w:p>
        </w:tc>
        <w:tc>
          <w:tcPr>
            <w:tcW w:w="3269" w:type="dxa"/>
            <w:gridSpan w:val="2"/>
          </w:tcPr>
          <w:p w:rsidR="00DA00A1" w:rsidRPr="000A2B50" w:rsidRDefault="00DA00A1" w:rsidP="000A2B50">
            <w:pPr>
              <w:widowControl w:val="0"/>
              <w:autoSpaceDE w:val="0"/>
              <w:autoSpaceDN w:val="0"/>
              <w:adjustRightInd w:val="0"/>
              <w:spacing w:after="0" w:line="240" w:lineRule="auto"/>
              <w:ind w:right="-20"/>
              <w:jc w:val="both"/>
              <w:rPr>
                <w:rFonts w:ascii="Times New Roman" w:hAnsi="Times New Roman"/>
                <w:sz w:val="24"/>
                <w:szCs w:val="24"/>
                <w:lang w:val="es-ES"/>
              </w:rPr>
            </w:pPr>
            <w:r w:rsidRPr="000A2B50">
              <w:rPr>
                <w:rFonts w:ascii="Times New Roman" w:hAnsi="Times New Roman"/>
                <w:sz w:val="24"/>
                <w:szCs w:val="24"/>
                <w:lang w:val="es-ES"/>
              </w:rPr>
              <w:t>Dispoziție emisă</w:t>
            </w:r>
          </w:p>
          <w:p w:rsidR="00DA00A1" w:rsidRPr="000A2B50" w:rsidRDefault="00DA00A1" w:rsidP="000A2B50">
            <w:pPr>
              <w:widowControl w:val="0"/>
              <w:autoSpaceDE w:val="0"/>
              <w:autoSpaceDN w:val="0"/>
              <w:adjustRightInd w:val="0"/>
              <w:spacing w:after="0" w:line="240" w:lineRule="auto"/>
              <w:ind w:right="-20"/>
              <w:jc w:val="both"/>
              <w:rPr>
                <w:rFonts w:ascii="Times New Roman" w:hAnsi="Times New Roman"/>
                <w:sz w:val="24"/>
                <w:szCs w:val="24"/>
                <w:lang w:val="es-ES"/>
              </w:rPr>
            </w:pPr>
          </w:p>
          <w:p w:rsidR="00DA00A1" w:rsidRPr="000A2B50" w:rsidRDefault="00DA00A1" w:rsidP="000A2B50">
            <w:pPr>
              <w:widowControl w:val="0"/>
              <w:autoSpaceDE w:val="0"/>
              <w:autoSpaceDN w:val="0"/>
              <w:adjustRightInd w:val="0"/>
              <w:spacing w:after="0" w:line="240" w:lineRule="auto"/>
              <w:ind w:right="-20"/>
              <w:jc w:val="both"/>
              <w:rPr>
                <w:rFonts w:ascii="Times New Roman" w:hAnsi="Times New Roman"/>
                <w:sz w:val="24"/>
                <w:szCs w:val="24"/>
                <w:lang w:val="es-ES"/>
              </w:rPr>
            </w:pPr>
            <w:r w:rsidRPr="000A2B50">
              <w:rPr>
                <w:rFonts w:ascii="Times New Roman" w:hAnsi="Times New Roman"/>
                <w:sz w:val="24"/>
                <w:szCs w:val="24"/>
                <w:lang w:val="es-ES"/>
              </w:rPr>
              <w:t>Transmiterea dispoziţiei primarului/ pre</w:t>
            </w:r>
            <w:r w:rsidRPr="000A2B50">
              <w:rPr>
                <w:rFonts w:ascii="Times New Roman" w:hAnsi="Times New Roman"/>
                <w:sz w:val="24"/>
                <w:szCs w:val="24"/>
                <w:lang w:val="ro-RO"/>
              </w:rPr>
              <w:t>şedintelui</w:t>
            </w:r>
            <w:r w:rsidRPr="000A2B50">
              <w:rPr>
                <w:rFonts w:ascii="Times New Roman" w:hAnsi="Times New Roman"/>
                <w:sz w:val="24"/>
                <w:szCs w:val="24"/>
                <w:lang w:val="es-ES"/>
              </w:rPr>
              <w:t xml:space="preserve"> către MDRAPFE</w:t>
            </w:r>
          </w:p>
          <w:p w:rsidR="00DA00A1" w:rsidRPr="000A2B50" w:rsidRDefault="00DA00A1" w:rsidP="000A2B50">
            <w:pPr>
              <w:widowControl w:val="0"/>
              <w:autoSpaceDE w:val="0"/>
              <w:autoSpaceDN w:val="0"/>
              <w:adjustRightInd w:val="0"/>
              <w:spacing w:after="0" w:line="240" w:lineRule="auto"/>
              <w:ind w:left="-108" w:right="-20"/>
              <w:jc w:val="both"/>
              <w:rPr>
                <w:rFonts w:ascii="Times New Roman" w:hAnsi="Times New Roman"/>
                <w:sz w:val="24"/>
                <w:szCs w:val="24"/>
                <w:lang w:val="es-ES"/>
              </w:rPr>
            </w:pPr>
          </w:p>
        </w:tc>
        <w:tc>
          <w:tcPr>
            <w:tcW w:w="3205" w:type="dxa"/>
            <w:gridSpan w:val="4"/>
          </w:tcPr>
          <w:p w:rsidR="00DA00A1" w:rsidRPr="000A2B50" w:rsidRDefault="00DA00A1" w:rsidP="000A2B50">
            <w:pPr>
              <w:widowControl w:val="0"/>
              <w:autoSpaceDE w:val="0"/>
              <w:autoSpaceDN w:val="0"/>
              <w:adjustRightInd w:val="0"/>
              <w:spacing w:after="0" w:line="240" w:lineRule="auto"/>
              <w:ind w:left="-21" w:right="-20"/>
              <w:jc w:val="both"/>
              <w:rPr>
                <w:rFonts w:ascii="Times New Roman" w:hAnsi="Times New Roman"/>
                <w:sz w:val="24"/>
                <w:szCs w:val="24"/>
                <w:lang w:val="es-ES"/>
              </w:rPr>
            </w:pPr>
            <w:r w:rsidRPr="000A2B50">
              <w:rPr>
                <w:rFonts w:ascii="Times New Roman" w:hAnsi="Times New Roman"/>
                <w:sz w:val="24"/>
                <w:szCs w:val="24"/>
                <w:lang w:val="es-ES"/>
              </w:rPr>
              <w:t>Întârzieri în desemnarea/ reactualizarea componenței grupului de lucru</w:t>
            </w:r>
            <w:r w:rsidR="001F718B">
              <w:rPr>
                <w:rFonts w:ascii="Times New Roman" w:hAnsi="Times New Roman"/>
                <w:sz w:val="24"/>
                <w:szCs w:val="24"/>
                <w:lang w:val="es-ES"/>
              </w:rPr>
              <w:t>.,L</w:t>
            </w:r>
          </w:p>
        </w:tc>
        <w:tc>
          <w:tcPr>
            <w:tcW w:w="3123" w:type="dxa"/>
          </w:tcPr>
          <w:p w:rsidR="00DA00A1" w:rsidRPr="000A2B50" w:rsidRDefault="00DA00A1" w:rsidP="000A2B50">
            <w:pPr>
              <w:spacing w:after="0" w:line="240" w:lineRule="auto"/>
              <w:jc w:val="both"/>
              <w:rPr>
                <w:rFonts w:ascii="Times New Roman" w:hAnsi="Times New Roman"/>
                <w:sz w:val="24"/>
                <w:szCs w:val="24"/>
                <w:lang w:val="ro-RO"/>
              </w:rPr>
            </w:pPr>
            <w:r w:rsidRPr="000A2B50">
              <w:rPr>
                <w:rFonts w:ascii="Times New Roman" w:hAnsi="Times New Roman"/>
                <w:sz w:val="24"/>
                <w:szCs w:val="24"/>
                <w:lang w:val="ro-RO"/>
              </w:rPr>
              <w:t>Document aprobat</w:t>
            </w:r>
          </w:p>
          <w:p w:rsidR="00DA00A1" w:rsidRPr="000A2B50" w:rsidRDefault="00DA00A1" w:rsidP="000A2B50">
            <w:pPr>
              <w:spacing w:after="0" w:line="240" w:lineRule="auto"/>
              <w:jc w:val="both"/>
              <w:rPr>
                <w:rFonts w:ascii="Times New Roman" w:hAnsi="Times New Roman"/>
                <w:sz w:val="24"/>
                <w:szCs w:val="24"/>
                <w:lang w:val="ro-RO"/>
              </w:rPr>
            </w:pPr>
            <w:r w:rsidRPr="000A2B50">
              <w:rPr>
                <w:rFonts w:ascii="Times New Roman" w:hAnsi="Times New Roman"/>
                <w:sz w:val="24"/>
                <w:szCs w:val="24"/>
                <w:lang w:val="ro-RO"/>
              </w:rPr>
              <w:t>Listă de distribuție</w:t>
            </w:r>
          </w:p>
          <w:p w:rsidR="00DA00A1" w:rsidRPr="000A2B50" w:rsidRDefault="00DA00A1" w:rsidP="000A2B50">
            <w:pPr>
              <w:spacing w:after="0" w:line="240" w:lineRule="auto"/>
              <w:jc w:val="both"/>
              <w:rPr>
                <w:rFonts w:ascii="Times New Roman" w:hAnsi="Times New Roman"/>
                <w:sz w:val="24"/>
                <w:szCs w:val="24"/>
                <w:lang w:val="ro-RO"/>
              </w:rPr>
            </w:pPr>
            <w:r w:rsidRPr="000A2B50">
              <w:rPr>
                <w:rFonts w:ascii="Times New Roman" w:hAnsi="Times New Roman"/>
                <w:sz w:val="24"/>
                <w:szCs w:val="24"/>
                <w:lang w:val="ro-RO"/>
              </w:rPr>
              <w:t>Bază de date MDRAPFE</w:t>
            </w:r>
          </w:p>
          <w:p w:rsidR="00DA00A1" w:rsidRPr="000A2B50" w:rsidRDefault="00DA00A1" w:rsidP="000A2B50">
            <w:pPr>
              <w:widowControl w:val="0"/>
              <w:autoSpaceDE w:val="0"/>
              <w:autoSpaceDN w:val="0"/>
              <w:adjustRightInd w:val="0"/>
              <w:spacing w:after="0" w:line="217" w:lineRule="exact"/>
              <w:ind w:right="-20"/>
              <w:jc w:val="both"/>
              <w:rPr>
                <w:rFonts w:ascii="Times New Roman" w:hAnsi="Times New Roman"/>
                <w:sz w:val="24"/>
                <w:szCs w:val="24"/>
                <w:lang w:val="es-ES"/>
              </w:rPr>
            </w:pPr>
          </w:p>
        </w:tc>
        <w:tc>
          <w:tcPr>
            <w:tcW w:w="2873" w:type="dxa"/>
            <w:gridSpan w:val="2"/>
          </w:tcPr>
          <w:p w:rsidR="00DA00A1" w:rsidRPr="000A2B50" w:rsidRDefault="00914A58" w:rsidP="000A2B50">
            <w:pPr>
              <w:widowControl w:val="0"/>
              <w:autoSpaceDE w:val="0"/>
              <w:autoSpaceDN w:val="0"/>
              <w:adjustRightInd w:val="0"/>
              <w:spacing w:before="5" w:after="0" w:line="253" w:lineRule="auto"/>
              <w:ind w:right="-22"/>
              <w:jc w:val="both"/>
              <w:rPr>
                <w:rFonts w:ascii="Times New Roman" w:hAnsi="Times New Roman"/>
                <w:sz w:val="24"/>
                <w:szCs w:val="24"/>
              </w:rPr>
            </w:pPr>
            <w:r>
              <w:rPr>
                <w:rFonts w:ascii="Times New Roman" w:hAnsi="Times New Roman"/>
                <w:sz w:val="24"/>
                <w:szCs w:val="24"/>
                <w:lang w:val="ro-RO"/>
              </w:rPr>
              <w:t>16 decembrie 2018</w:t>
            </w:r>
          </w:p>
        </w:tc>
        <w:tc>
          <w:tcPr>
            <w:tcW w:w="2886" w:type="dxa"/>
            <w:gridSpan w:val="2"/>
          </w:tcPr>
          <w:p w:rsidR="00DA00A1" w:rsidRPr="000A2B50" w:rsidRDefault="00DA00A1" w:rsidP="000A2B50">
            <w:pPr>
              <w:spacing w:after="0" w:line="240" w:lineRule="auto"/>
              <w:jc w:val="both"/>
              <w:rPr>
                <w:rFonts w:ascii="Times New Roman" w:hAnsi="Times New Roman"/>
                <w:sz w:val="24"/>
                <w:szCs w:val="24"/>
                <w:lang w:val="ro-RO"/>
              </w:rPr>
            </w:pPr>
            <w:r>
              <w:rPr>
                <w:rFonts w:ascii="Times New Roman" w:hAnsi="Times New Roman"/>
                <w:sz w:val="24"/>
                <w:szCs w:val="24"/>
                <w:lang w:val="ro-RO"/>
              </w:rPr>
              <w:t>primar</w:t>
            </w:r>
          </w:p>
        </w:tc>
        <w:tc>
          <w:tcPr>
            <w:tcW w:w="3253" w:type="dxa"/>
          </w:tcPr>
          <w:p w:rsidR="00DA00A1" w:rsidRPr="000A2B50" w:rsidRDefault="00DA00A1" w:rsidP="000A2B50">
            <w:pPr>
              <w:spacing w:after="0" w:line="240" w:lineRule="auto"/>
              <w:jc w:val="both"/>
              <w:rPr>
                <w:rFonts w:ascii="Times New Roman" w:hAnsi="Times New Roman"/>
                <w:sz w:val="24"/>
                <w:szCs w:val="24"/>
                <w:lang w:val="ro-RO"/>
              </w:rPr>
            </w:pPr>
            <w:r w:rsidRPr="000A2B50">
              <w:rPr>
                <w:rFonts w:ascii="Times New Roman" w:hAnsi="Times New Roman"/>
                <w:sz w:val="24"/>
                <w:szCs w:val="24"/>
                <w:lang w:val="ro-RO"/>
              </w:rPr>
              <w:t>Nu este cazul.</w:t>
            </w:r>
          </w:p>
        </w:tc>
      </w:tr>
      <w:tr w:rsidR="00DA00A1" w:rsidRPr="000A2B50">
        <w:tc>
          <w:tcPr>
            <w:tcW w:w="3429" w:type="dxa"/>
          </w:tcPr>
          <w:p w:rsidR="00DA00A1" w:rsidRPr="000A2B50" w:rsidRDefault="00DA00A1" w:rsidP="000A2B50">
            <w:pPr>
              <w:tabs>
                <w:tab w:val="left" w:pos="10620"/>
              </w:tabs>
              <w:spacing w:after="0" w:line="240" w:lineRule="auto"/>
              <w:jc w:val="both"/>
              <w:rPr>
                <w:rFonts w:ascii="Times New Roman" w:hAnsi="Times New Roman"/>
                <w:sz w:val="24"/>
                <w:szCs w:val="24"/>
                <w:lang w:val="ro-RO"/>
              </w:rPr>
            </w:pPr>
            <w:r w:rsidRPr="000A2B50">
              <w:rPr>
                <w:rFonts w:ascii="Times New Roman" w:hAnsi="Times New Roman"/>
                <w:sz w:val="24"/>
                <w:szCs w:val="24"/>
                <w:lang w:val="ro-RO"/>
              </w:rPr>
              <w:t>1.3 Consultarea angajaților în procesul de elaborare a planului de integritate</w:t>
            </w:r>
          </w:p>
        </w:tc>
        <w:tc>
          <w:tcPr>
            <w:tcW w:w="3269" w:type="dxa"/>
            <w:gridSpan w:val="2"/>
          </w:tcPr>
          <w:p w:rsidR="00DA00A1" w:rsidRPr="000A2B50" w:rsidRDefault="00DA00A1" w:rsidP="000A2B50">
            <w:pPr>
              <w:spacing w:after="0" w:line="240" w:lineRule="auto"/>
              <w:jc w:val="both"/>
              <w:rPr>
                <w:rFonts w:ascii="Times New Roman" w:hAnsi="Times New Roman"/>
                <w:sz w:val="24"/>
                <w:szCs w:val="24"/>
                <w:lang w:val="ro-RO"/>
              </w:rPr>
            </w:pPr>
            <w:r w:rsidRPr="000A2B50">
              <w:rPr>
                <w:rFonts w:ascii="Times New Roman" w:hAnsi="Times New Roman"/>
                <w:sz w:val="24"/>
                <w:szCs w:val="24"/>
                <w:lang w:val="ro-RO"/>
              </w:rPr>
              <w:t>Nr. de angajați consultați cu privire la elaborarea planului de integritate</w:t>
            </w:r>
            <w:r>
              <w:rPr>
                <w:rFonts w:ascii="Times New Roman" w:hAnsi="Times New Roman"/>
                <w:sz w:val="24"/>
                <w:szCs w:val="24"/>
                <w:lang w:val="ro-RO"/>
              </w:rPr>
              <w:t xml:space="preserve"> 20</w:t>
            </w:r>
          </w:p>
          <w:p w:rsidR="00DA00A1" w:rsidRPr="000A2B50" w:rsidRDefault="00DA00A1" w:rsidP="000A2B50">
            <w:pPr>
              <w:spacing w:after="0" w:line="240" w:lineRule="auto"/>
              <w:jc w:val="both"/>
              <w:rPr>
                <w:rFonts w:ascii="Times New Roman" w:hAnsi="Times New Roman"/>
                <w:sz w:val="24"/>
                <w:szCs w:val="24"/>
                <w:lang w:val="ro-RO"/>
              </w:rPr>
            </w:pPr>
          </w:p>
        </w:tc>
        <w:tc>
          <w:tcPr>
            <w:tcW w:w="3205" w:type="dxa"/>
            <w:gridSpan w:val="4"/>
          </w:tcPr>
          <w:p w:rsidR="00DA00A1" w:rsidRPr="000A2B50" w:rsidRDefault="00DA00A1" w:rsidP="000A2B50">
            <w:pPr>
              <w:spacing w:after="0" w:line="240" w:lineRule="auto"/>
              <w:jc w:val="both"/>
              <w:rPr>
                <w:rFonts w:ascii="Times New Roman" w:hAnsi="Times New Roman"/>
                <w:sz w:val="24"/>
                <w:szCs w:val="24"/>
                <w:lang w:val="ro-RO"/>
              </w:rPr>
            </w:pPr>
            <w:r w:rsidRPr="000A2B50">
              <w:rPr>
                <w:rFonts w:ascii="Times New Roman" w:hAnsi="Times New Roman"/>
                <w:sz w:val="24"/>
                <w:szCs w:val="24"/>
                <w:lang w:val="ro-RO"/>
              </w:rPr>
              <w:t>Caracter formal al consultării</w:t>
            </w:r>
          </w:p>
          <w:p w:rsidR="00DA00A1" w:rsidRPr="000A2B50" w:rsidRDefault="00DA00A1" w:rsidP="000A2B50">
            <w:pPr>
              <w:spacing w:after="0" w:line="240" w:lineRule="auto"/>
              <w:jc w:val="both"/>
              <w:rPr>
                <w:rFonts w:ascii="Times New Roman" w:hAnsi="Times New Roman"/>
                <w:sz w:val="24"/>
                <w:szCs w:val="24"/>
                <w:lang w:val="ro-RO"/>
              </w:rPr>
            </w:pPr>
            <w:r w:rsidRPr="000A2B50">
              <w:rPr>
                <w:rFonts w:ascii="Times New Roman" w:hAnsi="Times New Roman"/>
                <w:sz w:val="24"/>
                <w:szCs w:val="24"/>
                <w:lang w:val="ro-RO"/>
              </w:rPr>
              <w:t>Neparticiparea/ neimplicarea angajaților</w:t>
            </w:r>
          </w:p>
        </w:tc>
        <w:tc>
          <w:tcPr>
            <w:tcW w:w="3123" w:type="dxa"/>
          </w:tcPr>
          <w:p w:rsidR="00DA00A1" w:rsidRPr="000A2B50" w:rsidRDefault="00DA00A1" w:rsidP="000A2B50">
            <w:pPr>
              <w:spacing w:after="0" w:line="240" w:lineRule="auto"/>
              <w:jc w:val="both"/>
              <w:rPr>
                <w:rFonts w:ascii="Times New Roman" w:hAnsi="Times New Roman"/>
                <w:sz w:val="24"/>
                <w:szCs w:val="24"/>
                <w:lang w:val="ro-RO"/>
              </w:rPr>
            </w:pPr>
            <w:r w:rsidRPr="000A2B50">
              <w:rPr>
                <w:rFonts w:ascii="Times New Roman" w:hAnsi="Times New Roman"/>
                <w:sz w:val="24"/>
                <w:szCs w:val="24"/>
                <w:lang w:val="ro-RO"/>
              </w:rPr>
              <w:t xml:space="preserve">Minută </w:t>
            </w:r>
          </w:p>
          <w:p w:rsidR="00DA00A1" w:rsidRPr="000A2B50" w:rsidRDefault="00DA00A1" w:rsidP="000A2B50">
            <w:pPr>
              <w:spacing w:after="0" w:line="240" w:lineRule="auto"/>
              <w:jc w:val="both"/>
              <w:rPr>
                <w:rFonts w:ascii="Times New Roman" w:hAnsi="Times New Roman"/>
                <w:sz w:val="24"/>
                <w:szCs w:val="24"/>
                <w:lang w:val="ro-RO"/>
              </w:rPr>
            </w:pPr>
            <w:r w:rsidRPr="000A2B50">
              <w:rPr>
                <w:rFonts w:ascii="Times New Roman" w:hAnsi="Times New Roman"/>
                <w:sz w:val="24"/>
                <w:szCs w:val="24"/>
                <w:lang w:val="ro-RO"/>
              </w:rPr>
              <w:t>Propuneri primite de la angajați</w:t>
            </w:r>
          </w:p>
        </w:tc>
        <w:tc>
          <w:tcPr>
            <w:tcW w:w="2873" w:type="dxa"/>
            <w:gridSpan w:val="2"/>
          </w:tcPr>
          <w:p w:rsidR="00DA00A1" w:rsidRPr="000A2B50" w:rsidRDefault="00914A58" w:rsidP="000A2B50">
            <w:pPr>
              <w:spacing w:after="0" w:line="240" w:lineRule="auto"/>
              <w:jc w:val="both"/>
              <w:rPr>
                <w:rFonts w:ascii="Times New Roman" w:hAnsi="Times New Roman"/>
                <w:sz w:val="24"/>
                <w:szCs w:val="24"/>
                <w:lang w:val="ro-RO"/>
              </w:rPr>
            </w:pPr>
            <w:r>
              <w:rPr>
                <w:rFonts w:ascii="Times New Roman" w:hAnsi="Times New Roman"/>
                <w:sz w:val="24"/>
                <w:szCs w:val="24"/>
                <w:lang w:val="ro-RO"/>
              </w:rPr>
              <w:t>August 2018</w:t>
            </w:r>
            <w:r w:rsidR="00DA00A1" w:rsidRPr="000A2B50">
              <w:rPr>
                <w:rFonts w:ascii="Times New Roman" w:hAnsi="Times New Roman"/>
                <w:sz w:val="24"/>
                <w:szCs w:val="24"/>
                <w:lang w:val="ro-RO"/>
              </w:rPr>
              <w:t xml:space="preserve"> </w:t>
            </w:r>
          </w:p>
        </w:tc>
        <w:tc>
          <w:tcPr>
            <w:tcW w:w="2886" w:type="dxa"/>
            <w:gridSpan w:val="2"/>
          </w:tcPr>
          <w:p w:rsidR="00DA00A1" w:rsidRDefault="00DA00A1" w:rsidP="000A2B50">
            <w:pPr>
              <w:spacing w:after="0" w:line="240" w:lineRule="auto"/>
              <w:jc w:val="both"/>
              <w:rPr>
                <w:rFonts w:ascii="Times New Roman" w:hAnsi="Times New Roman"/>
                <w:sz w:val="24"/>
                <w:szCs w:val="24"/>
                <w:lang w:val="ro-RO"/>
              </w:rPr>
            </w:pPr>
            <w:r>
              <w:rPr>
                <w:rFonts w:ascii="Times New Roman" w:hAnsi="Times New Roman"/>
                <w:sz w:val="24"/>
                <w:szCs w:val="24"/>
                <w:lang w:val="ro-RO"/>
              </w:rPr>
              <w:t>primar</w:t>
            </w:r>
          </w:p>
          <w:p w:rsidR="00DA00A1" w:rsidRPr="000A2B50" w:rsidRDefault="00DA00A1" w:rsidP="000A2B50">
            <w:pPr>
              <w:spacing w:after="0" w:line="240" w:lineRule="auto"/>
              <w:jc w:val="both"/>
              <w:rPr>
                <w:rFonts w:ascii="Times New Roman" w:hAnsi="Times New Roman"/>
                <w:sz w:val="24"/>
                <w:szCs w:val="24"/>
                <w:lang w:val="ro-RO"/>
              </w:rPr>
            </w:pPr>
            <w:r>
              <w:rPr>
                <w:rFonts w:ascii="Times New Roman" w:hAnsi="Times New Roman"/>
                <w:sz w:val="24"/>
                <w:szCs w:val="24"/>
                <w:lang w:val="ro-RO"/>
              </w:rPr>
              <w:t>responsabil SNA</w:t>
            </w:r>
          </w:p>
        </w:tc>
        <w:tc>
          <w:tcPr>
            <w:tcW w:w="3253" w:type="dxa"/>
          </w:tcPr>
          <w:p w:rsidR="00DA00A1" w:rsidRPr="000A2B50" w:rsidRDefault="00DA00A1" w:rsidP="000A2B50">
            <w:pPr>
              <w:spacing w:after="0" w:line="240" w:lineRule="auto"/>
              <w:jc w:val="both"/>
              <w:rPr>
                <w:rFonts w:ascii="Times New Roman" w:hAnsi="Times New Roman"/>
                <w:sz w:val="24"/>
                <w:szCs w:val="24"/>
                <w:lang w:val="ro-RO"/>
              </w:rPr>
            </w:pPr>
            <w:r w:rsidRPr="000A2B50">
              <w:rPr>
                <w:rFonts w:ascii="Times New Roman" w:hAnsi="Times New Roman"/>
                <w:sz w:val="24"/>
                <w:szCs w:val="24"/>
                <w:lang w:val="ro-RO"/>
              </w:rPr>
              <w:t>Nu este cazul.</w:t>
            </w:r>
          </w:p>
        </w:tc>
      </w:tr>
      <w:tr w:rsidR="00DA00A1" w:rsidRPr="000A2B50">
        <w:tc>
          <w:tcPr>
            <w:tcW w:w="3429" w:type="dxa"/>
          </w:tcPr>
          <w:p w:rsidR="00DA00A1" w:rsidRPr="000A2B50" w:rsidRDefault="00DA00A1" w:rsidP="000A2B50">
            <w:pPr>
              <w:tabs>
                <w:tab w:val="left" w:pos="10620"/>
              </w:tabs>
              <w:spacing w:after="0" w:line="240" w:lineRule="auto"/>
              <w:jc w:val="both"/>
              <w:rPr>
                <w:rFonts w:ascii="Times New Roman" w:hAnsi="Times New Roman"/>
                <w:sz w:val="24"/>
                <w:szCs w:val="24"/>
                <w:lang w:val="ro-RO"/>
              </w:rPr>
            </w:pPr>
            <w:r w:rsidRPr="000A2B50">
              <w:rPr>
                <w:rFonts w:ascii="Times New Roman" w:hAnsi="Times New Roman"/>
                <w:sz w:val="24"/>
                <w:szCs w:val="24"/>
                <w:lang w:val="ro-RO"/>
              </w:rPr>
              <w:t>1.4 Aprobarea și distribuirea în cadrul instituției a planului de integritate, precum și publicarea documentului pe site-ul instituției</w:t>
            </w:r>
          </w:p>
        </w:tc>
        <w:tc>
          <w:tcPr>
            <w:tcW w:w="3269" w:type="dxa"/>
            <w:gridSpan w:val="2"/>
          </w:tcPr>
          <w:p w:rsidR="00DA00A1" w:rsidRPr="000A2B50" w:rsidRDefault="00DA00A1" w:rsidP="000A2B50">
            <w:pPr>
              <w:spacing w:after="0" w:line="240" w:lineRule="auto"/>
              <w:jc w:val="both"/>
              <w:rPr>
                <w:rFonts w:ascii="Times New Roman" w:hAnsi="Times New Roman"/>
                <w:sz w:val="24"/>
                <w:szCs w:val="24"/>
                <w:lang w:val="ro-RO"/>
              </w:rPr>
            </w:pPr>
            <w:r w:rsidRPr="000A2B50">
              <w:rPr>
                <w:rFonts w:ascii="Times New Roman" w:hAnsi="Times New Roman"/>
                <w:sz w:val="24"/>
                <w:szCs w:val="24"/>
                <w:lang w:val="ro-RO"/>
              </w:rPr>
              <w:t>Plan de integritate aprobat ș</w:t>
            </w:r>
            <w:r>
              <w:rPr>
                <w:rFonts w:ascii="Times New Roman" w:hAnsi="Times New Roman"/>
                <w:sz w:val="24"/>
                <w:szCs w:val="24"/>
                <w:lang w:val="ro-RO"/>
              </w:rPr>
              <w:t>i diseminat (</w:t>
            </w:r>
            <w:r w:rsidRPr="000A2B50">
              <w:rPr>
                <w:rFonts w:ascii="Times New Roman" w:hAnsi="Times New Roman"/>
                <w:sz w:val="24"/>
                <w:szCs w:val="24"/>
                <w:lang w:val="ro-RO"/>
              </w:rPr>
              <w:t xml:space="preserve"> ședinț</w:t>
            </w:r>
            <w:r>
              <w:rPr>
                <w:rFonts w:ascii="Times New Roman" w:hAnsi="Times New Roman"/>
                <w:sz w:val="24"/>
                <w:szCs w:val="24"/>
                <w:lang w:val="ro-RO"/>
              </w:rPr>
              <w:t xml:space="preserve">ă </w:t>
            </w:r>
            <w:r w:rsidRPr="000A2B50">
              <w:rPr>
                <w:rFonts w:ascii="Times New Roman" w:hAnsi="Times New Roman"/>
                <w:sz w:val="24"/>
                <w:szCs w:val="24"/>
                <w:lang w:val="ro-RO"/>
              </w:rPr>
              <w:t>)</w:t>
            </w:r>
          </w:p>
          <w:p w:rsidR="00DA00A1" w:rsidRPr="000A2B50" w:rsidRDefault="00DA00A1" w:rsidP="000A2B50">
            <w:pPr>
              <w:spacing w:after="0" w:line="240" w:lineRule="auto"/>
              <w:jc w:val="both"/>
              <w:rPr>
                <w:rFonts w:ascii="Times New Roman" w:hAnsi="Times New Roman"/>
                <w:sz w:val="24"/>
                <w:szCs w:val="24"/>
                <w:lang w:val="ro-RO"/>
              </w:rPr>
            </w:pPr>
            <w:r w:rsidRPr="000A2B50">
              <w:rPr>
                <w:rFonts w:ascii="Times New Roman" w:hAnsi="Times New Roman"/>
                <w:sz w:val="24"/>
                <w:szCs w:val="24"/>
                <w:lang w:val="ro-RO"/>
              </w:rPr>
              <w:t>Nr. de angajați informați cu privire la aprobarea planului de integritate</w:t>
            </w:r>
            <w:r>
              <w:rPr>
                <w:rFonts w:ascii="Times New Roman" w:hAnsi="Times New Roman"/>
                <w:sz w:val="24"/>
                <w:szCs w:val="24"/>
                <w:lang w:val="ro-RO"/>
              </w:rPr>
              <w:t xml:space="preserve"> 20</w:t>
            </w:r>
          </w:p>
          <w:p w:rsidR="00DA00A1" w:rsidRPr="000A2B50" w:rsidRDefault="00DA00A1" w:rsidP="000A2B50">
            <w:pPr>
              <w:spacing w:after="0" w:line="240" w:lineRule="auto"/>
              <w:jc w:val="both"/>
              <w:rPr>
                <w:rFonts w:ascii="Times New Roman" w:hAnsi="Times New Roman"/>
                <w:sz w:val="24"/>
                <w:szCs w:val="24"/>
                <w:lang w:val="ro-RO"/>
              </w:rPr>
            </w:pPr>
            <w:r w:rsidRPr="000A2B50">
              <w:rPr>
                <w:rFonts w:ascii="Times New Roman" w:hAnsi="Times New Roman"/>
                <w:sz w:val="24"/>
                <w:szCs w:val="24"/>
                <w:lang w:val="ro-RO"/>
              </w:rPr>
              <w:t>Modalit</w:t>
            </w:r>
            <w:r>
              <w:rPr>
                <w:rFonts w:ascii="Times New Roman" w:hAnsi="Times New Roman"/>
                <w:sz w:val="24"/>
                <w:szCs w:val="24"/>
                <w:lang w:val="ro-RO"/>
              </w:rPr>
              <w:t>atea de informare a acestora (</w:t>
            </w:r>
            <w:r w:rsidRPr="000A2B50">
              <w:rPr>
                <w:rFonts w:ascii="Times New Roman" w:hAnsi="Times New Roman"/>
                <w:sz w:val="24"/>
                <w:szCs w:val="24"/>
                <w:lang w:val="ro-RO"/>
              </w:rPr>
              <w:t>. ședinț</w:t>
            </w:r>
            <w:r>
              <w:rPr>
                <w:rFonts w:ascii="Times New Roman" w:hAnsi="Times New Roman"/>
                <w:sz w:val="24"/>
                <w:szCs w:val="24"/>
                <w:lang w:val="ro-RO"/>
              </w:rPr>
              <w:t xml:space="preserve">ă, </w:t>
            </w:r>
            <w:r w:rsidRPr="000A2B50">
              <w:rPr>
                <w:rFonts w:ascii="Times New Roman" w:hAnsi="Times New Roman"/>
                <w:sz w:val="24"/>
                <w:szCs w:val="24"/>
                <w:lang w:val="ro-RO"/>
              </w:rPr>
              <w:t>)</w:t>
            </w:r>
          </w:p>
          <w:p w:rsidR="00DA00A1" w:rsidRPr="000A2B50" w:rsidRDefault="00DA00A1" w:rsidP="000A2B50">
            <w:pPr>
              <w:spacing w:after="0" w:line="240" w:lineRule="auto"/>
              <w:jc w:val="both"/>
              <w:rPr>
                <w:rFonts w:ascii="Times New Roman" w:hAnsi="Times New Roman"/>
                <w:sz w:val="24"/>
                <w:szCs w:val="24"/>
                <w:lang w:val="ro-RO"/>
              </w:rPr>
            </w:pPr>
            <w:r w:rsidRPr="000A2B50">
              <w:rPr>
                <w:rFonts w:ascii="Times New Roman" w:hAnsi="Times New Roman"/>
                <w:sz w:val="24"/>
                <w:szCs w:val="24"/>
                <w:lang w:val="ro-RO"/>
              </w:rPr>
              <w:t>Plan de integritate publicat pe site-ul instituției</w:t>
            </w:r>
          </w:p>
        </w:tc>
        <w:tc>
          <w:tcPr>
            <w:tcW w:w="3205" w:type="dxa"/>
            <w:gridSpan w:val="4"/>
          </w:tcPr>
          <w:p w:rsidR="00DA00A1" w:rsidRPr="000A2B50" w:rsidRDefault="00DA00A1" w:rsidP="000A2B50">
            <w:pPr>
              <w:spacing w:after="0" w:line="240" w:lineRule="auto"/>
              <w:jc w:val="both"/>
              <w:rPr>
                <w:rFonts w:ascii="Times New Roman" w:hAnsi="Times New Roman"/>
                <w:sz w:val="24"/>
                <w:szCs w:val="24"/>
                <w:lang w:val="ro-RO"/>
              </w:rPr>
            </w:pPr>
            <w:r w:rsidRPr="000A2B50">
              <w:rPr>
                <w:rFonts w:ascii="Times New Roman" w:hAnsi="Times New Roman"/>
                <w:sz w:val="24"/>
                <w:szCs w:val="24"/>
                <w:lang w:val="ro-RO"/>
              </w:rPr>
              <w:t>Nedistribuirea planului</w:t>
            </w:r>
          </w:p>
          <w:p w:rsidR="00DA00A1" w:rsidRPr="000A2B50" w:rsidRDefault="00DA00A1" w:rsidP="000A2B50">
            <w:pPr>
              <w:spacing w:after="0" w:line="240" w:lineRule="auto"/>
              <w:jc w:val="both"/>
              <w:rPr>
                <w:rFonts w:ascii="Times New Roman" w:hAnsi="Times New Roman"/>
                <w:sz w:val="24"/>
                <w:szCs w:val="24"/>
                <w:lang w:val="ro-RO"/>
              </w:rPr>
            </w:pPr>
          </w:p>
        </w:tc>
        <w:tc>
          <w:tcPr>
            <w:tcW w:w="3123" w:type="dxa"/>
          </w:tcPr>
          <w:p w:rsidR="00DA00A1" w:rsidRPr="000A2B50" w:rsidRDefault="00DA00A1" w:rsidP="000A2B50">
            <w:pPr>
              <w:spacing w:after="0" w:line="240" w:lineRule="auto"/>
              <w:jc w:val="both"/>
              <w:rPr>
                <w:rFonts w:ascii="Times New Roman" w:hAnsi="Times New Roman"/>
                <w:sz w:val="24"/>
                <w:szCs w:val="24"/>
                <w:lang w:val="ro-RO"/>
              </w:rPr>
            </w:pPr>
            <w:r w:rsidRPr="000A2B50">
              <w:rPr>
                <w:rFonts w:ascii="Times New Roman" w:hAnsi="Times New Roman"/>
                <w:sz w:val="24"/>
                <w:szCs w:val="24"/>
                <w:lang w:val="ro-RO"/>
              </w:rPr>
              <w:t>Plan de integritate aprobat</w:t>
            </w:r>
          </w:p>
          <w:p w:rsidR="00DA00A1" w:rsidRPr="000A2B50" w:rsidRDefault="00DA00A1" w:rsidP="000A2B50">
            <w:pPr>
              <w:spacing w:after="0" w:line="240" w:lineRule="auto"/>
              <w:jc w:val="both"/>
              <w:rPr>
                <w:rFonts w:ascii="Times New Roman" w:hAnsi="Times New Roman"/>
                <w:sz w:val="24"/>
                <w:szCs w:val="24"/>
                <w:lang w:val="ro-RO"/>
              </w:rPr>
            </w:pPr>
            <w:r w:rsidRPr="000A2B50">
              <w:rPr>
                <w:rFonts w:ascii="Times New Roman" w:hAnsi="Times New Roman"/>
                <w:sz w:val="24"/>
                <w:szCs w:val="24"/>
                <w:lang w:val="ro-RO"/>
              </w:rPr>
              <w:t>Minută/ circulară/ e-mail/  listă de luare la cunoștință</w:t>
            </w:r>
          </w:p>
        </w:tc>
        <w:tc>
          <w:tcPr>
            <w:tcW w:w="2873" w:type="dxa"/>
            <w:gridSpan w:val="2"/>
          </w:tcPr>
          <w:p w:rsidR="00DA00A1" w:rsidRPr="000A2B50" w:rsidRDefault="00914A58" w:rsidP="000A2B50">
            <w:pPr>
              <w:spacing w:after="0" w:line="240" w:lineRule="auto"/>
              <w:jc w:val="both"/>
              <w:rPr>
                <w:rFonts w:ascii="Times New Roman" w:hAnsi="Times New Roman"/>
                <w:sz w:val="24"/>
                <w:szCs w:val="24"/>
                <w:lang w:val="ro-RO"/>
              </w:rPr>
            </w:pPr>
            <w:r>
              <w:rPr>
                <w:rFonts w:ascii="Times New Roman" w:hAnsi="Times New Roman"/>
                <w:sz w:val="24"/>
                <w:szCs w:val="24"/>
                <w:lang w:val="ro-RO"/>
              </w:rPr>
              <w:t>august 2018</w:t>
            </w:r>
            <w:r w:rsidR="00DA00A1" w:rsidRPr="000A2B50">
              <w:rPr>
                <w:rFonts w:ascii="Times New Roman" w:hAnsi="Times New Roman"/>
                <w:sz w:val="24"/>
                <w:szCs w:val="24"/>
                <w:lang w:val="ro-RO"/>
              </w:rPr>
              <w:t xml:space="preserve"> </w:t>
            </w:r>
          </w:p>
        </w:tc>
        <w:tc>
          <w:tcPr>
            <w:tcW w:w="2886" w:type="dxa"/>
            <w:gridSpan w:val="2"/>
          </w:tcPr>
          <w:p w:rsidR="00914A58" w:rsidRDefault="00914A58" w:rsidP="00F31051">
            <w:pPr>
              <w:spacing w:after="0" w:line="240" w:lineRule="auto"/>
              <w:jc w:val="both"/>
              <w:rPr>
                <w:rFonts w:ascii="Times New Roman" w:hAnsi="Times New Roman"/>
                <w:sz w:val="24"/>
                <w:szCs w:val="24"/>
                <w:lang w:val="ro-RO"/>
              </w:rPr>
            </w:pPr>
            <w:r>
              <w:rPr>
                <w:rFonts w:ascii="Times New Roman" w:hAnsi="Times New Roman"/>
                <w:sz w:val="24"/>
                <w:szCs w:val="24"/>
                <w:lang w:val="ro-RO"/>
              </w:rPr>
              <w:t>Primar</w:t>
            </w:r>
          </w:p>
          <w:p w:rsidR="00DA00A1" w:rsidRPr="000A2B50" w:rsidRDefault="00DA00A1" w:rsidP="00F31051">
            <w:pPr>
              <w:spacing w:after="0" w:line="240" w:lineRule="auto"/>
              <w:jc w:val="both"/>
              <w:rPr>
                <w:rFonts w:ascii="Times New Roman" w:hAnsi="Times New Roman"/>
                <w:sz w:val="24"/>
                <w:szCs w:val="24"/>
                <w:lang w:val="ro-RO"/>
              </w:rPr>
            </w:pPr>
            <w:r>
              <w:rPr>
                <w:rFonts w:ascii="Times New Roman" w:hAnsi="Times New Roman"/>
                <w:sz w:val="24"/>
                <w:szCs w:val="24"/>
                <w:lang w:val="ro-RO"/>
              </w:rPr>
              <w:t>responsabil SNA</w:t>
            </w:r>
          </w:p>
          <w:p w:rsidR="00DA00A1" w:rsidRPr="000A2B50" w:rsidRDefault="00DA00A1" w:rsidP="000A2B50">
            <w:pPr>
              <w:spacing w:after="0" w:line="240" w:lineRule="auto"/>
              <w:jc w:val="both"/>
              <w:rPr>
                <w:rFonts w:ascii="Times New Roman" w:hAnsi="Times New Roman"/>
                <w:sz w:val="24"/>
                <w:szCs w:val="24"/>
                <w:lang w:val="ro-RO"/>
              </w:rPr>
            </w:pPr>
          </w:p>
        </w:tc>
        <w:tc>
          <w:tcPr>
            <w:tcW w:w="3253" w:type="dxa"/>
          </w:tcPr>
          <w:p w:rsidR="00DA00A1" w:rsidRPr="000A2B50" w:rsidRDefault="00DA00A1" w:rsidP="000A2B50">
            <w:pPr>
              <w:spacing w:after="0" w:line="240" w:lineRule="auto"/>
              <w:jc w:val="both"/>
              <w:rPr>
                <w:rFonts w:ascii="Times New Roman" w:hAnsi="Times New Roman"/>
                <w:sz w:val="24"/>
                <w:szCs w:val="24"/>
                <w:lang w:val="ro-RO"/>
              </w:rPr>
            </w:pPr>
            <w:r w:rsidRPr="000A2B50">
              <w:rPr>
                <w:rFonts w:ascii="Times New Roman" w:hAnsi="Times New Roman"/>
                <w:sz w:val="24"/>
                <w:szCs w:val="24"/>
                <w:lang w:val="ro-RO"/>
              </w:rPr>
              <w:t>Nu este cazul.</w:t>
            </w:r>
          </w:p>
        </w:tc>
      </w:tr>
      <w:tr w:rsidR="00DA00A1" w:rsidRPr="000A2B50">
        <w:tc>
          <w:tcPr>
            <w:tcW w:w="3429" w:type="dxa"/>
          </w:tcPr>
          <w:p w:rsidR="00DA00A1" w:rsidRPr="000A2B50" w:rsidRDefault="00DA00A1" w:rsidP="000A2B50">
            <w:pPr>
              <w:spacing w:after="0" w:line="240" w:lineRule="auto"/>
              <w:jc w:val="both"/>
              <w:rPr>
                <w:rFonts w:ascii="Times New Roman" w:hAnsi="Times New Roman"/>
                <w:sz w:val="24"/>
                <w:szCs w:val="24"/>
                <w:lang w:val="ro-RO"/>
              </w:rPr>
            </w:pPr>
            <w:r w:rsidRPr="000A2B50">
              <w:rPr>
                <w:rFonts w:ascii="Times New Roman" w:hAnsi="Times New Roman"/>
                <w:sz w:val="24"/>
                <w:szCs w:val="24"/>
                <w:lang w:val="ro-RO"/>
              </w:rPr>
              <w:t>1.5 Identificarea și evaluarea riscurilor și vulnerabilităților la corupție specifice instituției pe baza metodologiei elaborată de către MDRAPFE</w:t>
            </w:r>
          </w:p>
        </w:tc>
        <w:tc>
          <w:tcPr>
            <w:tcW w:w="3269" w:type="dxa"/>
            <w:gridSpan w:val="2"/>
          </w:tcPr>
          <w:p w:rsidR="00DA00A1" w:rsidRPr="000A2B50" w:rsidRDefault="00DA00A1" w:rsidP="000A2B50">
            <w:pPr>
              <w:spacing w:after="0" w:line="240" w:lineRule="auto"/>
              <w:jc w:val="both"/>
              <w:rPr>
                <w:rFonts w:ascii="Times New Roman" w:hAnsi="Times New Roman"/>
                <w:sz w:val="24"/>
                <w:szCs w:val="24"/>
                <w:lang w:val="ro-RO"/>
              </w:rPr>
            </w:pPr>
            <w:r w:rsidRPr="000A2B50">
              <w:rPr>
                <w:rFonts w:ascii="Times New Roman" w:hAnsi="Times New Roman"/>
                <w:sz w:val="24"/>
                <w:szCs w:val="24"/>
                <w:lang w:val="ro-RO"/>
              </w:rPr>
              <w:t>Nr. de riscuri și vulnerabilități la corupție identificate și evaluate</w:t>
            </w:r>
          </w:p>
          <w:p w:rsidR="00DA00A1" w:rsidRPr="000A2B50" w:rsidRDefault="00DA00A1" w:rsidP="000A2B50">
            <w:pPr>
              <w:spacing w:after="0" w:line="240" w:lineRule="auto"/>
              <w:jc w:val="both"/>
              <w:rPr>
                <w:rFonts w:ascii="Times New Roman" w:hAnsi="Times New Roman"/>
                <w:sz w:val="24"/>
                <w:szCs w:val="24"/>
                <w:lang w:val="ro-RO"/>
              </w:rPr>
            </w:pPr>
          </w:p>
        </w:tc>
        <w:tc>
          <w:tcPr>
            <w:tcW w:w="3205" w:type="dxa"/>
            <w:gridSpan w:val="4"/>
          </w:tcPr>
          <w:p w:rsidR="00DA00A1" w:rsidRPr="000A2B50" w:rsidRDefault="00DA00A1" w:rsidP="000A2B50">
            <w:pPr>
              <w:spacing w:after="0" w:line="240" w:lineRule="auto"/>
              <w:jc w:val="both"/>
              <w:rPr>
                <w:rFonts w:ascii="Times New Roman" w:hAnsi="Times New Roman"/>
                <w:sz w:val="24"/>
                <w:szCs w:val="24"/>
                <w:lang w:val="ro-RO"/>
              </w:rPr>
            </w:pPr>
            <w:r w:rsidRPr="000A2B50">
              <w:rPr>
                <w:rFonts w:ascii="Times New Roman" w:hAnsi="Times New Roman"/>
                <w:sz w:val="24"/>
                <w:szCs w:val="24"/>
                <w:lang w:val="ro-RO"/>
              </w:rPr>
              <w:t>Caracterul formal al demersului</w:t>
            </w:r>
          </w:p>
          <w:p w:rsidR="00DA00A1" w:rsidRPr="000A2B50" w:rsidRDefault="00DA00A1" w:rsidP="000A2B50">
            <w:pPr>
              <w:spacing w:after="0" w:line="240" w:lineRule="auto"/>
              <w:jc w:val="both"/>
              <w:rPr>
                <w:rFonts w:ascii="Times New Roman" w:hAnsi="Times New Roman"/>
                <w:sz w:val="24"/>
                <w:szCs w:val="24"/>
                <w:lang w:val="ro-RO"/>
              </w:rPr>
            </w:pPr>
            <w:r w:rsidRPr="000A2B50">
              <w:rPr>
                <w:rFonts w:ascii="Times New Roman" w:hAnsi="Times New Roman"/>
                <w:sz w:val="24"/>
                <w:szCs w:val="24"/>
                <w:lang w:val="ro-RO"/>
              </w:rPr>
              <w:t>Personal instruit insuficient pentru aplicarea metodologiei</w:t>
            </w:r>
          </w:p>
        </w:tc>
        <w:tc>
          <w:tcPr>
            <w:tcW w:w="3123" w:type="dxa"/>
          </w:tcPr>
          <w:p w:rsidR="00DA00A1" w:rsidRPr="000A2B50" w:rsidRDefault="00DA00A1" w:rsidP="000A2B50">
            <w:pPr>
              <w:spacing w:after="0" w:line="240" w:lineRule="auto"/>
              <w:jc w:val="both"/>
              <w:rPr>
                <w:rFonts w:ascii="Times New Roman" w:hAnsi="Times New Roman"/>
                <w:sz w:val="24"/>
                <w:szCs w:val="24"/>
                <w:lang w:val="ro-RO"/>
              </w:rPr>
            </w:pPr>
            <w:r w:rsidRPr="000A2B50">
              <w:rPr>
                <w:rFonts w:ascii="Times New Roman" w:hAnsi="Times New Roman"/>
                <w:sz w:val="24"/>
                <w:szCs w:val="24"/>
                <w:lang w:val="ro-RO"/>
              </w:rPr>
              <w:t>Rapoarte de evaluare a riscurilor și vulnerabilităților la corupție (Anexa A)</w:t>
            </w:r>
          </w:p>
        </w:tc>
        <w:tc>
          <w:tcPr>
            <w:tcW w:w="2873" w:type="dxa"/>
            <w:gridSpan w:val="2"/>
          </w:tcPr>
          <w:p w:rsidR="00DA00A1" w:rsidRPr="000A2B50" w:rsidRDefault="00914A58" w:rsidP="000A2B50">
            <w:pPr>
              <w:spacing w:after="0" w:line="240" w:lineRule="auto"/>
              <w:jc w:val="both"/>
              <w:rPr>
                <w:rFonts w:ascii="Times New Roman" w:hAnsi="Times New Roman"/>
                <w:sz w:val="24"/>
                <w:szCs w:val="24"/>
                <w:lang w:val="ro-RO"/>
              </w:rPr>
            </w:pPr>
            <w:r>
              <w:rPr>
                <w:rFonts w:ascii="Times New Roman" w:hAnsi="Times New Roman"/>
                <w:sz w:val="24"/>
                <w:szCs w:val="24"/>
                <w:lang w:val="ro-RO"/>
              </w:rPr>
              <w:t>August 2018</w:t>
            </w:r>
          </w:p>
        </w:tc>
        <w:tc>
          <w:tcPr>
            <w:tcW w:w="2886" w:type="dxa"/>
            <w:gridSpan w:val="2"/>
          </w:tcPr>
          <w:p w:rsidR="00DA00A1" w:rsidRDefault="00DA00A1" w:rsidP="00F31051">
            <w:pPr>
              <w:spacing w:after="0" w:line="240" w:lineRule="auto"/>
              <w:jc w:val="both"/>
              <w:rPr>
                <w:rFonts w:ascii="Times New Roman" w:hAnsi="Times New Roman"/>
                <w:sz w:val="24"/>
                <w:szCs w:val="24"/>
                <w:lang w:val="ro-RO"/>
              </w:rPr>
            </w:pPr>
            <w:r>
              <w:rPr>
                <w:rFonts w:ascii="Times New Roman" w:hAnsi="Times New Roman"/>
                <w:sz w:val="24"/>
                <w:szCs w:val="24"/>
                <w:lang w:val="ro-RO"/>
              </w:rPr>
              <w:t>primar</w:t>
            </w:r>
          </w:p>
          <w:p w:rsidR="00DA00A1" w:rsidRPr="000A2B50" w:rsidRDefault="00DA00A1" w:rsidP="00F31051">
            <w:pPr>
              <w:spacing w:after="0" w:line="240" w:lineRule="auto"/>
              <w:jc w:val="both"/>
              <w:rPr>
                <w:rFonts w:ascii="Times New Roman" w:hAnsi="Times New Roman"/>
                <w:sz w:val="24"/>
                <w:szCs w:val="24"/>
                <w:lang w:val="ro-RO"/>
              </w:rPr>
            </w:pPr>
            <w:r>
              <w:rPr>
                <w:rFonts w:ascii="Times New Roman" w:hAnsi="Times New Roman"/>
                <w:sz w:val="24"/>
                <w:szCs w:val="24"/>
                <w:lang w:val="ro-RO"/>
              </w:rPr>
              <w:t>-responsabil SNA</w:t>
            </w:r>
          </w:p>
          <w:p w:rsidR="00DA00A1" w:rsidRPr="000A2B50" w:rsidRDefault="00DA00A1" w:rsidP="000A2B50">
            <w:pPr>
              <w:spacing w:after="0" w:line="240" w:lineRule="auto"/>
              <w:jc w:val="both"/>
              <w:rPr>
                <w:rFonts w:ascii="Times New Roman" w:hAnsi="Times New Roman"/>
                <w:sz w:val="24"/>
                <w:szCs w:val="24"/>
                <w:lang w:val="ro-RO"/>
              </w:rPr>
            </w:pPr>
          </w:p>
        </w:tc>
        <w:tc>
          <w:tcPr>
            <w:tcW w:w="3253" w:type="dxa"/>
          </w:tcPr>
          <w:p w:rsidR="00DA00A1" w:rsidRPr="000A2B50" w:rsidRDefault="00DA00A1" w:rsidP="000A2B50">
            <w:pPr>
              <w:spacing w:after="0" w:line="240" w:lineRule="auto"/>
              <w:jc w:val="both"/>
              <w:rPr>
                <w:rFonts w:ascii="Times New Roman" w:hAnsi="Times New Roman"/>
                <w:sz w:val="24"/>
                <w:szCs w:val="24"/>
                <w:lang w:val="ro-RO"/>
              </w:rPr>
            </w:pPr>
            <w:r w:rsidRPr="000A2B50">
              <w:rPr>
                <w:rFonts w:ascii="Times New Roman" w:hAnsi="Times New Roman"/>
                <w:sz w:val="24"/>
                <w:szCs w:val="24"/>
                <w:lang w:val="ro-RO"/>
              </w:rPr>
              <w:t>Nu este cazul.</w:t>
            </w:r>
          </w:p>
        </w:tc>
      </w:tr>
      <w:tr w:rsidR="00DA00A1" w:rsidRPr="00F31051">
        <w:tc>
          <w:tcPr>
            <w:tcW w:w="3429" w:type="dxa"/>
          </w:tcPr>
          <w:p w:rsidR="00DA00A1" w:rsidRPr="000A2B50" w:rsidRDefault="00DA00A1" w:rsidP="000A2B50">
            <w:pPr>
              <w:spacing w:after="0" w:line="240" w:lineRule="auto"/>
              <w:jc w:val="both"/>
              <w:rPr>
                <w:rFonts w:ascii="Times New Roman" w:hAnsi="Times New Roman"/>
                <w:sz w:val="24"/>
                <w:szCs w:val="24"/>
                <w:lang w:val="ro-RO"/>
              </w:rPr>
            </w:pPr>
            <w:r w:rsidRPr="000A2B50">
              <w:rPr>
                <w:rFonts w:ascii="Times New Roman" w:hAnsi="Times New Roman"/>
                <w:sz w:val="24"/>
                <w:szCs w:val="24"/>
                <w:lang w:val="ro-RO"/>
              </w:rPr>
              <w:t>1.6 Implementarea măsurilor de remediere a vulnerabilităților specifice identificate</w:t>
            </w:r>
          </w:p>
        </w:tc>
        <w:tc>
          <w:tcPr>
            <w:tcW w:w="3269" w:type="dxa"/>
            <w:gridSpan w:val="2"/>
          </w:tcPr>
          <w:p w:rsidR="00DA00A1" w:rsidRPr="000A2B50" w:rsidRDefault="00DA00A1" w:rsidP="000A2B50">
            <w:pPr>
              <w:spacing w:after="0" w:line="240" w:lineRule="auto"/>
              <w:jc w:val="both"/>
              <w:rPr>
                <w:rFonts w:ascii="Times New Roman" w:hAnsi="Times New Roman"/>
                <w:sz w:val="24"/>
                <w:szCs w:val="24"/>
                <w:lang w:val="ro-RO"/>
              </w:rPr>
            </w:pPr>
            <w:r w:rsidRPr="000A2B50">
              <w:rPr>
                <w:rFonts w:ascii="Times New Roman" w:hAnsi="Times New Roman"/>
                <w:sz w:val="24"/>
                <w:szCs w:val="24"/>
                <w:lang w:val="ro-RO"/>
              </w:rPr>
              <w:t>Nr. măsuri de remediere</w:t>
            </w:r>
          </w:p>
          <w:p w:rsidR="00DA00A1" w:rsidRPr="000A2B50" w:rsidRDefault="00DA00A1" w:rsidP="000A2B50">
            <w:pPr>
              <w:spacing w:after="0" w:line="240" w:lineRule="auto"/>
              <w:jc w:val="both"/>
              <w:rPr>
                <w:rFonts w:ascii="Times New Roman" w:hAnsi="Times New Roman"/>
                <w:sz w:val="24"/>
                <w:szCs w:val="24"/>
                <w:lang w:val="ro-RO"/>
              </w:rPr>
            </w:pPr>
            <w:r w:rsidRPr="000A2B50">
              <w:rPr>
                <w:rFonts w:ascii="Times New Roman" w:hAnsi="Times New Roman"/>
                <w:sz w:val="24"/>
                <w:szCs w:val="24"/>
                <w:lang w:val="ro-RO"/>
              </w:rPr>
              <w:t>Nr. vulnerabilități remediate</w:t>
            </w:r>
          </w:p>
          <w:p w:rsidR="00DA00A1" w:rsidRPr="000A2B50" w:rsidRDefault="00DA00A1" w:rsidP="000A2B50">
            <w:pPr>
              <w:spacing w:after="0" w:line="240" w:lineRule="auto"/>
              <w:jc w:val="both"/>
              <w:rPr>
                <w:rFonts w:ascii="Times New Roman" w:hAnsi="Times New Roman"/>
                <w:sz w:val="24"/>
                <w:szCs w:val="24"/>
                <w:lang w:val="ro-RO"/>
              </w:rPr>
            </w:pPr>
          </w:p>
        </w:tc>
        <w:tc>
          <w:tcPr>
            <w:tcW w:w="3205" w:type="dxa"/>
            <w:gridSpan w:val="4"/>
          </w:tcPr>
          <w:p w:rsidR="00DA00A1" w:rsidRPr="000A2B50" w:rsidRDefault="00DA00A1" w:rsidP="000A2B50">
            <w:pPr>
              <w:spacing w:after="0" w:line="240" w:lineRule="auto"/>
              <w:jc w:val="both"/>
              <w:rPr>
                <w:rFonts w:ascii="Times New Roman" w:hAnsi="Times New Roman"/>
                <w:sz w:val="24"/>
                <w:szCs w:val="24"/>
                <w:lang w:val="ro-RO"/>
              </w:rPr>
            </w:pPr>
            <w:r w:rsidRPr="000A2B50">
              <w:rPr>
                <w:rFonts w:ascii="Times New Roman" w:hAnsi="Times New Roman"/>
                <w:sz w:val="24"/>
                <w:szCs w:val="24"/>
                <w:lang w:val="ro-RO"/>
              </w:rPr>
              <w:t>Caracterul formal al demersului</w:t>
            </w:r>
          </w:p>
          <w:p w:rsidR="00DA00A1" w:rsidRPr="000A2B50" w:rsidRDefault="00DA00A1" w:rsidP="000A2B50">
            <w:pPr>
              <w:spacing w:after="0" w:line="240" w:lineRule="auto"/>
              <w:jc w:val="both"/>
              <w:rPr>
                <w:rFonts w:ascii="Times New Roman" w:hAnsi="Times New Roman"/>
                <w:sz w:val="24"/>
                <w:szCs w:val="24"/>
                <w:lang w:val="ro-RO"/>
              </w:rPr>
            </w:pPr>
            <w:r w:rsidRPr="000A2B50">
              <w:rPr>
                <w:rFonts w:ascii="Times New Roman" w:hAnsi="Times New Roman"/>
                <w:sz w:val="24"/>
                <w:szCs w:val="24"/>
                <w:lang w:val="ro-RO"/>
              </w:rPr>
              <w:t>Personal instruit insuficient pentru aplicarea metodologiei</w:t>
            </w:r>
          </w:p>
        </w:tc>
        <w:tc>
          <w:tcPr>
            <w:tcW w:w="3123" w:type="dxa"/>
          </w:tcPr>
          <w:p w:rsidR="00DA00A1" w:rsidRPr="000A2B50" w:rsidRDefault="00DA00A1" w:rsidP="000A2B50">
            <w:pPr>
              <w:spacing w:after="0" w:line="240" w:lineRule="auto"/>
              <w:jc w:val="both"/>
              <w:rPr>
                <w:rFonts w:ascii="Times New Roman" w:hAnsi="Times New Roman"/>
                <w:sz w:val="24"/>
                <w:szCs w:val="24"/>
                <w:lang w:val="ro-RO"/>
              </w:rPr>
            </w:pPr>
            <w:r w:rsidRPr="000A2B50">
              <w:rPr>
                <w:rFonts w:ascii="Times New Roman" w:hAnsi="Times New Roman"/>
                <w:sz w:val="24"/>
                <w:szCs w:val="24"/>
                <w:lang w:val="ro-RO"/>
              </w:rPr>
              <w:t>Raport privind măsurile de remediere a vulnerabilităților  (Anexa C )</w:t>
            </w:r>
          </w:p>
          <w:p w:rsidR="00DA00A1" w:rsidRPr="000A2B50" w:rsidRDefault="00DA00A1" w:rsidP="000A2B50">
            <w:pPr>
              <w:spacing w:after="0" w:line="240" w:lineRule="auto"/>
              <w:jc w:val="both"/>
              <w:rPr>
                <w:rFonts w:ascii="Times New Roman" w:hAnsi="Times New Roman"/>
                <w:sz w:val="24"/>
                <w:szCs w:val="24"/>
                <w:lang w:val="ro-RO"/>
              </w:rPr>
            </w:pPr>
          </w:p>
        </w:tc>
        <w:tc>
          <w:tcPr>
            <w:tcW w:w="2873" w:type="dxa"/>
            <w:gridSpan w:val="2"/>
          </w:tcPr>
          <w:p w:rsidR="00DA00A1" w:rsidRPr="000A2B50" w:rsidRDefault="00DA00A1" w:rsidP="000A2B50">
            <w:pPr>
              <w:spacing w:after="0" w:line="240" w:lineRule="auto"/>
              <w:jc w:val="both"/>
              <w:rPr>
                <w:rFonts w:ascii="Times New Roman" w:hAnsi="Times New Roman"/>
                <w:sz w:val="24"/>
                <w:szCs w:val="24"/>
                <w:lang w:val="ro-RO"/>
              </w:rPr>
            </w:pPr>
            <w:r w:rsidRPr="000A2B50">
              <w:rPr>
                <w:rFonts w:ascii="Times New Roman" w:hAnsi="Times New Roman"/>
                <w:sz w:val="24"/>
                <w:szCs w:val="24"/>
                <w:lang w:val="ro-RO"/>
              </w:rPr>
              <w:t>Permanent</w:t>
            </w:r>
            <w:r w:rsidRPr="000A2B50" w:rsidDel="007B09CB">
              <w:rPr>
                <w:rFonts w:ascii="Times New Roman" w:hAnsi="Times New Roman"/>
                <w:sz w:val="24"/>
                <w:szCs w:val="24"/>
                <w:lang w:val="ro-RO"/>
              </w:rPr>
              <w:t xml:space="preserve"> </w:t>
            </w:r>
          </w:p>
        </w:tc>
        <w:tc>
          <w:tcPr>
            <w:tcW w:w="2886" w:type="dxa"/>
            <w:gridSpan w:val="2"/>
          </w:tcPr>
          <w:p w:rsidR="00DA00A1" w:rsidRDefault="00DA00A1" w:rsidP="000A2B50">
            <w:pPr>
              <w:spacing w:after="0" w:line="240" w:lineRule="auto"/>
              <w:jc w:val="both"/>
              <w:rPr>
                <w:rFonts w:ascii="Times New Roman" w:hAnsi="Times New Roman"/>
                <w:sz w:val="24"/>
                <w:szCs w:val="24"/>
                <w:lang w:val="ro-RO"/>
              </w:rPr>
            </w:pPr>
            <w:r>
              <w:rPr>
                <w:rFonts w:ascii="Times New Roman" w:hAnsi="Times New Roman"/>
                <w:sz w:val="24"/>
                <w:szCs w:val="24"/>
                <w:lang w:val="ro-RO"/>
              </w:rPr>
              <w:t>primar</w:t>
            </w:r>
          </w:p>
          <w:p w:rsidR="00DA00A1" w:rsidRPr="000A2B50" w:rsidRDefault="00DA00A1" w:rsidP="000A2B50">
            <w:pPr>
              <w:spacing w:after="0" w:line="240" w:lineRule="auto"/>
              <w:jc w:val="both"/>
              <w:rPr>
                <w:rFonts w:ascii="Times New Roman" w:hAnsi="Times New Roman"/>
                <w:sz w:val="24"/>
                <w:szCs w:val="24"/>
                <w:lang w:val="ro-RO"/>
              </w:rPr>
            </w:pPr>
            <w:r>
              <w:rPr>
                <w:rFonts w:ascii="Times New Roman" w:hAnsi="Times New Roman"/>
                <w:sz w:val="24"/>
                <w:szCs w:val="24"/>
                <w:lang w:val="ro-RO"/>
              </w:rPr>
              <w:t>responsabil SNA</w:t>
            </w:r>
          </w:p>
        </w:tc>
        <w:tc>
          <w:tcPr>
            <w:tcW w:w="3253" w:type="dxa"/>
          </w:tcPr>
          <w:p w:rsidR="00DA00A1" w:rsidRPr="000A2B50" w:rsidRDefault="00DA00A1" w:rsidP="000A2B50">
            <w:pPr>
              <w:spacing w:after="0" w:line="240" w:lineRule="auto"/>
              <w:jc w:val="both"/>
              <w:rPr>
                <w:rFonts w:ascii="Times New Roman" w:hAnsi="Times New Roman"/>
                <w:sz w:val="24"/>
                <w:szCs w:val="24"/>
                <w:lang w:val="ro-RO"/>
              </w:rPr>
            </w:pPr>
            <w:r w:rsidRPr="000A2B50">
              <w:rPr>
                <w:rFonts w:ascii="Times New Roman" w:hAnsi="Times New Roman"/>
                <w:sz w:val="24"/>
                <w:szCs w:val="24"/>
                <w:lang w:val="ro-RO"/>
              </w:rPr>
              <w:t>În funcție de măsurile de remediere identificate.</w:t>
            </w:r>
          </w:p>
        </w:tc>
      </w:tr>
      <w:tr w:rsidR="00DA00A1" w:rsidRPr="000A2B50">
        <w:tc>
          <w:tcPr>
            <w:tcW w:w="3429" w:type="dxa"/>
          </w:tcPr>
          <w:p w:rsidR="00DA00A1" w:rsidRPr="000A2B50" w:rsidRDefault="00DA00A1" w:rsidP="000A2B50">
            <w:pPr>
              <w:tabs>
                <w:tab w:val="left" w:pos="10620"/>
              </w:tabs>
              <w:spacing w:after="0" w:line="240" w:lineRule="auto"/>
              <w:jc w:val="both"/>
              <w:rPr>
                <w:rFonts w:ascii="Times New Roman" w:hAnsi="Times New Roman"/>
                <w:sz w:val="24"/>
                <w:szCs w:val="24"/>
                <w:lang w:val="ro-RO"/>
              </w:rPr>
            </w:pPr>
            <w:r w:rsidRPr="000A2B50">
              <w:rPr>
                <w:rFonts w:ascii="Times New Roman" w:hAnsi="Times New Roman"/>
                <w:sz w:val="24"/>
                <w:szCs w:val="24"/>
                <w:lang w:val="ro-RO"/>
              </w:rPr>
              <w:t>1.7 Evaluarea anuală a modului de implementare a planului și adaptarea acestuia la riscurile și vulnerabilitățile nou identificate și transmiterea către MDRAPFE</w:t>
            </w:r>
          </w:p>
        </w:tc>
        <w:tc>
          <w:tcPr>
            <w:tcW w:w="3269" w:type="dxa"/>
            <w:gridSpan w:val="2"/>
          </w:tcPr>
          <w:p w:rsidR="00DA00A1" w:rsidRPr="000A2B50" w:rsidRDefault="00DA00A1" w:rsidP="000A2B50">
            <w:pPr>
              <w:spacing w:after="0" w:line="240" w:lineRule="auto"/>
              <w:jc w:val="both"/>
              <w:rPr>
                <w:rFonts w:ascii="Times New Roman" w:hAnsi="Times New Roman"/>
                <w:sz w:val="24"/>
                <w:szCs w:val="24"/>
                <w:lang w:val="ro-RO"/>
              </w:rPr>
            </w:pPr>
            <w:r w:rsidRPr="000A2B50">
              <w:rPr>
                <w:rFonts w:ascii="Times New Roman" w:hAnsi="Times New Roman"/>
                <w:sz w:val="24"/>
                <w:szCs w:val="24"/>
                <w:lang w:val="ro-RO"/>
              </w:rPr>
              <w:t>Grad de implementare a planului de integritate</w:t>
            </w:r>
          </w:p>
          <w:p w:rsidR="00DA00A1" w:rsidRPr="000A2B50" w:rsidRDefault="00DA00A1" w:rsidP="000A2B50">
            <w:pPr>
              <w:spacing w:after="0" w:line="240" w:lineRule="auto"/>
              <w:jc w:val="both"/>
              <w:rPr>
                <w:rFonts w:ascii="Times New Roman" w:hAnsi="Times New Roman"/>
                <w:sz w:val="24"/>
                <w:szCs w:val="24"/>
                <w:lang w:val="ro-RO"/>
              </w:rPr>
            </w:pPr>
            <w:r w:rsidRPr="000A2B50">
              <w:rPr>
                <w:rFonts w:ascii="Times New Roman" w:hAnsi="Times New Roman"/>
                <w:sz w:val="24"/>
                <w:szCs w:val="24"/>
                <w:lang w:val="ro-RO"/>
              </w:rPr>
              <w:t>Măsuri noi introduse/ revizuite</w:t>
            </w:r>
          </w:p>
        </w:tc>
        <w:tc>
          <w:tcPr>
            <w:tcW w:w="3205" w:type="dxa"/>
            <w:gridSpan w:val="4"/>
          </w:tcPr>
          <w:p w:rsidR="00DA00A1" w:rsidRPr="000A2B50" w:rsidRDefault="00DA00A1" w:rsidP="000A2B50">
            <w:pPr>
              <w:spacing w:after="0" w:line="240" w:lineRule="auto"/>
              <w:jc w:val="both"/>
              <w:rPr>
                <w:rFonts w:ascii="Times New Roman" w:hAnsi="Times New Roman"/>
                <w:sz w:val="24"/>
                <w:szCs w:val="24"/>
                <w:lang w:val="ro-RO"/>
              </w:rPr>
            </w:pPr>
            <w:r w:rsidRPr="000A2B50">
              <w:rPr>
                <w:rFonts w:ascii="Times New Roman" w:hAnsi="Times New Roman"/>
                <w:sz w:val="24"/>
                <w:szCs w:val="24"/>
                <w:lang w:val="ro-RO"/>
              </w:rPr>
              <w:t>Caracter formal al evaluării</w:t>
            </w:r>
          </w:p>
          <w:p w:rsidR="00DA00A1" w:rsidRPr="000A2B50" w:rsidRDefault="00DA00A1" w:rsidP="000A2B50">
            <w:pPr>
              <w:spacing w:after="0" w:line="240" w:lineRule="auto"/>
              <w:jc w:val="both"/>
              <w:rPr>
                <w:rFonts w:ascii="Times New Roman" w:hAnsi="Times New Roman"/>
                <w:sz w:val="24"/>
                <w:szCs w:val="24"/>
                <w:lang w:val="ro-RO"/>
              </w:rPr>
            </w:pPr>
            <w:r w:rsidRPr="000A2B50">
              <w:rPr>
                <w:rFonts w:ascii="Times New Roman" w:hAnsi="Times New Roman"/>
                <w:sz w:val="24"/>
                <w:szCs w:val="24"/>
                <w:lang w:val="ro-RO"/>
              </w:rPr>
              <w:t>Neparticiparea/ neimplicarea angajaților</w:t>
            </w:r>
          </w:p>
        </w:tc>
        <w:tc>
          <w:tcPr>
            <w:tcW w:w="3123" w:type="dxa"/>
          </w:tcPr>
          <w:p w:rsidR="00DA00A1" w:rsidRPr="000A2B50" w:rsidRDefault="00DA00A1" w:rsidP="000A2B50">
            <w:pPr>
              <w:spacing w:after="0" w:line="240" w:lineRule="auto"/>
              <w:jc w:val="both"/>
              <w:rPr>
                <w:rFonts w:ascii="Times New Roman" w:hAnsi="Times New Roman"/>
                <w:sz w:val="24"/>
                <w:szCs w:val="24"/>
                <w:lang w:val="ro-RO"/>
              </w:rPr>
            </w:pPr>
            <w:r w:rsidRPr="000A2B50">
              <w:rPr>
                <w:rFonts w:ascii="Times New Roman" w:hAnsi="Times New Roman"/>
                <w:sz w:val="24"/>
                <w:szCs w:val="24"/>
                <w:lang w:val="ro-RO"/>
              </w:rPr>
              <w:t>Raport de evaluare</w:t>
            </w:r>
          </w:p>
          <w:p w:rsidR="00DA00A1" w:rsidRPr="000A2B50" w:rsidRDefault="00DA00A1" w:rsidP="000A2B50">
            <w:pPr>
              <w:spacing w:after="0" w:line="240" w:lineRule="auto"/>
              <w:jc w:val="both"/>
              <w:rPr>
                <w:rFonts w:ascii="Times New Roman" w:hAnsi="Times New Roman"/>
                <w:sz w:val="24"/>
                <w:szCs w:val="24"/>
                <w:lang w:val="ro-RO"/>
              </w:rPr>
            </w:pPr>
            <w:r w:rsidRPr="000A2B50">
              <w:rPr>
                <w:rFonts w:ascii="Times New Roman" w:hAnsi="Times New Roman"/>
                <w:sz w:val="24"/>
                <w:szCs w:val="24"/>
                <w:lang w:val="ro-RO"/>
              </w:rPr>
              <w:t>Bază de date MDRAPFE</w:t>
            </w:r>
          </w:p>
          <w:p w:rsidR="00DA00A1" w:rsidRPr="000A2B50" w:rsidRDefault="00DA00A1" w:rsidP="000A2B50">
            <w:pPr>
              <w:spacing w:after="0" w:line="240" w:lineRule="auto"/>
              <w:jc w:val="both"/>
              <w:rPr>
                <w:rFonts w:ascii="Times New Roman" w:hAnsi="Times New Roman"/>
                <w:sz w:val="24"/>
                <w:szCs w:val="24"/>
                <w:lang w:val="ro-RO"/>
              </w:rPr>
            </w:pPr>
          </w:p>
        </w:tc>
        <w:tc>
          <w:tcPr>
            <w:tcW w:w="2873" w:type="dxa"/>
            <w:gridSpan w:val="2"/>
          </w:tcPr>
          <w:p w:rsidR="00DA00A1" w:rsidRPr="000A2B50" w:rsidRDefault="00DA00A1" w:rsidP="000A2B50">
            <w:pPr>
              <w:spacing w:after="0" w:line="240" w:lineRule="auto"/>
              <w:jc w:val="both"/>
              <w:rPr>
                <w:rFonts w:ascii="Times New Roman" w:hAnsi="Times New Roman"/>
                <w:sz w:val="24"/>
                <w:szCs w:val="24"/>
                <w:lang w:val="ro-RO"/>
              </w:rPr>
            </w:pPr>
            <w:r w:rsidRPr="000A2B50">
              <w:rPr>
                <w:rFonts w:ascii="Times New Roman" w:hAnsi="Times New Roman"/>
                <w:sz w:val="24"/>
                <w:szCs w:val="24"/>
                <w:lang w:val="ro-RO"/>
              </w:rPr>
              <w:t xml:space="preserve">Anual </w:t>
            </w:r>
          </w:p>
        </w:tc>
        <w:tc>
          <w:tcPr>
            <w:tcW w:w="2886" w:type="dxa"/>
            <w:gridSpan w:val="2"/>
          </w:tcPr>
          <w:p w:rsidR="00DA00A1" w:rsidRDefault="00DA00A1" w:rsidP="00F31051">
            <w:pPr>
              <w:spacing w:after="0" w:line="240" w:lineRule="auto"/>
              <w:jc w:val="both"/>
              <w:rPr>
                <w:rFonts w:ascii="Times New Roman" w:hAnsi="Times New Roman"/>
                <w:sz w:val="24"/>
                <w:szCs w:val="24"/>
                <w:lang w:val="ro-RO"/>
              </w:rPr>
            </w:pPr>
            <w:r>
              <w:rPr>
                <w:rFonts w:ascii="Times New Roman" w:hAnsi="Times New Roman"/>
                <w:sz w:val="24"/>
                <w:szCs w:val="24"/>
                <w:lang w:val="ro-RO"/>
              </w:rPr>
              <w:t>primar</w:t>
            </w:r>
          </w:p>
          <w:p w:rsidR="00DA00A1" w:rsidRPr="000A2B50" w:rsidRDefault="00DA00A1" w:rsidP="00F31051">
            <w:pPr>
              <w:spacing w:after="0" w:line="240" w:lineRule="auto"/>
              <w:jc w:val="both"/>
              <w:rPr>
                <w:rFonts w:ascii="Times New Roman" w:hAnsi="Times New Roman"/>
                <w:sz w:val="24"/>
                <w:szCs w:val="24"/>
                <w:lang w:val="ro-RO"/>
              </w:rPr>
            </w:pPr>
            <w:r>
              <w:rPr>
                <w:rFonts w:ascii="Times New Roman" w:hAnsi="Times New Roman"/>
                <w:sz w:val="24"/>
                <w:szCs w:val="24"/>
                <w:lang w:val="ro-RO"/>
              </w:rPr>
              <w:t>responsabil SNA</w:t>
            </w:r>
          </w:p>
          <w:p w:rsidR="00DA00A1" w:rsidRPr="000A2B50" w:rsidRDefault="00DA00A1" w:rsidP="000A2B50">
            <w:pPr>
              <w:spacing w:after="0" w:line="240" w:lineRule="auto"/>
              <w:jc w:val="both"/>
              <w:rPr>
                <w:rFonts w:ascii="Times New Roman" w:hAnsi="Times New Roman"/>
                <w:sz w:val="24"/>
                <w:szCs w:val="24"/>
                <w:lang w:val="ro-RO"/>
              </w:rPr>
            </w:pPr>
          </w:p>
        </w:tc>
        <w:tc>
          <w:tcPr>
            <w:tcW w:w="3253" w:type="dxa"/>
          </w:tcPr>
          <w:p w:rsidR="00DA00A1" w:rsidRPr="000A2B50" w:rsidRDefault="00DA00A1" w:rsidP="000A2B50">
            <w:pPr>
              <w:spacing w:after="0" w:line="240" w:lineRule="auto"/>
              <w:jc w:val="both"/>
              <w:rPr>
                <w:rFonts w:ascii="Times New Roman" w:hAnsi="Times New Roman"/>
                <w:sz w:val="24"/>
                <w:szCs w:val="24"/>
                <w:lang w:val="ro-RO"/>
              </w:rPr>
            </w:pPr>
            <w:r w:rsidRPr="000A2B50">
              <w:rPr>
                <w:rFonts w:ascii="Times New Roman" w:hAnsi="Times New Roman"/>
                <w:sz w:val="24"/>
                <w:szCs w:val="24"/>
                <w:lang w:val="ro-RO"/>
              </w:rPr>
              <w:t>Nu este cazul.</w:t>
            </w:r>
          </w:p>
        </w:tc>
      </w:tr>
      <w:tr w:rsidR="00DA00A1" w:rsidRPr="000A2B50">
        <w:tc>
          <w:tcPr>
            <w:tcW w:w="3429" w:type="dxa"/>
          </w:tcPr>
          <w:p w:rsidR="00DA00A1" w:rsidRPr="000A2B50" w:rsidRDefault="00DA00A1" w:rsidP="000A2B50">
            <w:pPr>
              <w:spacing w:after="0" w:line="240" w:lineRule="auto"/>
              <w:jc w:val="both"/>
              <w:rPr>
                <w:rFonts w:ascii="Times New Roman" w:hAnsi="Times New Roman"/>
                <w:sz w:val="24"/>
                <w:szCs w:val="24"/>
                <w:lang w:val="ro-RO"/>
              </w:rPr>
            </w:pPr>
            <w:r w:rsidRPr="000A2B50">
              <w:rPr>
                <w:rFonts w:ascii="Times New Roman" w:hAnsi="Times New Roman"/>
                <w:sz w:val="24"/>
                <w:szCs w:val="24"/>
                <w:lang w:val="ro-RO"/>
              </w:rPr>
              <w:t xml:space="preserve">1.8 Autoevaluarea periodică a gradului de implementare a măsurilor de transparență instituțională și prevenire a corupției (Anexa 3 la SNA – inventarul măsurilor) </w:t>
            </w:r>
          </w:p>
        </w:tc>
        <w:tc>
          <w:tcPr>
            <w:tcW w:w="3269" w:type="dxa"/>
            <w:gridSpan w:val="2"/>
          </w:tcPr>
          <w:p w:rsidR="00DA00A1" w:rsidRPr="000A2B50" w:rsidRDefault="00DA00A1" w:rsidP="000A2B50">
            <w:pPr>
              <w:spacing w:after="0" w:line="240" w:lineRule="auto"/>
              <w:jc w:val="both"/>
              <w:rPr>
                <w:rFonts w:ascii="Times New Roman" w:hAnsi="Times New Roman"/>
                <w:sz w:val="24"/>
                <w:szCs w:val="24"/>
                <w:lang w:val="ro-RO"/>
              </w:rPr>
            </w:pPr>
            <w:r w:rsidRPr="000A2B50">
              <w:rPr>
                <w:rFonts w:ascii="Times New Roman" w:hAnsi="Times New Roman"/>
                <w:sz w:val="24"/>
                <w:szCs w:val="24"/>
                <w:lang w:val="ro-RO"/>
              </w:rPr>
              <w:t>Date și informații colectate pentru toți indicatorii cuprinși în inventar</w:t>
            </w:r>
          </w:p>
        </w:tc>
        <w:tc>
          <w:tcPr>
            <w:tcW w:w="3205" w:type="dxa"/>
            <w:gridSpan w:val="4"/>
          </w:tcPr>
          <w:p w:rsidR="00DA00A1" w:rsidRPr="000A2B50" w:rsidRDefault="00DA00A1" w:rsidP="000A2B50">
            <w:pPr>
              <w:spacing w:after="0" w:line="240" w:lineRule="auto"/>
              <w:jc w:val="both"/>
              <w:rPr>
                <w:rFonts w:ascii="Times New Roman" w:hAnsi="Times New Roman"/>
                <w:sz w:val="24"/>
                <w:szCs w:val="24"/>
                <w:lang w:val="ro-RO"/>
              </w:rPr>
            </w:pPr>
            <w:r w:rsidRPr="000A2B50">
              <w:rPr>
                <w:rFonts w:ascii="Times New Roman" w:hAnsi="Times New Roman"/>
                <w:sz w:val="24"/>
                <w:szCs w:val="24"/>
                <w:lang w:val="ro-RO"/>
              </w:rPr>
              <w:t>Inexistența unui mecanism de colectare unitară a datelor</w:t>
            </w:r>
          </w:p>
        </w:tc>
        <w:tc>
          <w:tcPr>
            <w:tcW w:w="3123" w:type="dxa"/>
          </w:tcPr>
          <w:p w:rsidR="00DA00A1" w:rsidRPr="000A2B50" w:rsidRDefault="00DA00A1" w:rsidP="000A2B50">
            <w:pPr>
              <w:spacing w:after="0" w:line="240" w:lineRule="auto"/>
              <w:jc w:val="both"/>
              <w:rPr>
                <w:rFonts w:ascii="Times New Roman" w:hAnsi="Times New Roman"/>
                <w:sz w:val="24"/>
                <w:szCs w:val="24"/>
                <w:lang w:val="ro-RO"/>
              </w:rPr>
            </w:pPr>
            <w:r w:rsidRPr="000A2B50">
              <w:rPr>
                <w:rFonts w:ascii="Times New Roman" w:hAnsi="Times New Roman"/>
                <w:sz w:val="24"/>
                <w:szCs w:val="24"/>
                <w:lang w:val="ro-RO"/>
              </w:rPr>
              <w:t>Raport de autoevaluare</w:t>
            </w:r>
          </w:p>
        </w:tc>
        <w:tc>
          <w:tcPr>
            <w:tcW w:w="2873" w:type="dxa"/>
            <w:gridSpan w:val="2"/>
          </w:tcPr>
          <w:p w:rsidR="00DA00A1" w:rsidRPr="000A2B50" w:rsidRDefault="00DA00A1" w:rsidP="000A2B50">
            <w:pPr>
              <w:spacing w:after="0" w:line="240" w:lineRule="auto"/>
              <w:jc w:val="both"/>
              <w:rPr>
                <w:rFonts w:ascii="Times New Roman" w:hAnsi="Times New Roman"/>
                <w:sz w:val="24"/>
                <w:szCs w:val="24"/>
                <w:lang w:val="ro-RO"/>
              </w:rPr>
            </w:pPr>
            <w:r w:rsidRPr="000A2B50">
              <w:rPr>
                <w:rFonts w:ascii="Times New Roman" w:hAnsi="Times New Roman"/>
                <w:sz w:val="24"/>
                <w:szCs w:val="24"/>
                <w:lang w:val="ro-RO"/>
              </w:rPr>
              <w:t xml:space="preserve">Anual </w:t>
            </w:r>
          </w:p>
        </w:tc>
        <w:tc>
          <w:tcPr>
            <w:tcW w:w="2886" w:type="dxa"/>
            <w:gridSpan w:val="2"/>
          </w:tcPr>
          <w:p w:rsidR="00DA00A1" w:rsidRDefault="00DA00A1" w:rsidP="00F31051">
            <w:pPr>
              <w:spacing w:after="0" w:line="240" w:lineRule="auto"/>
              <w:jc w:val="both"/>
              <w:rPr>
                <w:rFonts w:ascii="Times New Roman" w:hAnsi="Times New Roman"/>
                <w:sz w:val="24"/>
                <w:szCs w:val="24"/>
                <w:lang w:val="ro-RO"/>
              </w:rPr>
            </w:pPr>
            <w:r>
              <w:rPr>
                <w:rFonts w:ascii="Times New Roman" w:hAnsi="Times New Roman"/>
                <w:sz w:val="24"/>
                <w:szCs w:val="24"/>
                <w:lang w:val="ro-RO"/>
              </w:rPr>
              <w:t>primar</w:t>
            </w:r>
          </w:p>
          <w:p w:rsidR="00DA00A1" w:rsidRPr="000A2B50" w:rsidRDefault="00DA00A1" w:rsidP="00F31051">
            <w:pPr>
              <w:spacing w:after="0" w:line="240" w:lineRule="auto"/>
              <w:jc w:val="both"/>
              <w:rPr>
                <w:rFonts w:ascii="Times New Roman" w:hAnsi="Times New Roman"/>
                <w:sz w:val="24"/>
                <w:szCs w:val="24"/>
                <w:lang w:val="ro-RO"/>
              </w:rPr>
            </w:pPr>
            <w:r>
              <w:rPr>
                <w:rFonts w:ascii="Times New Roman" w:hAnsi="Times New Roman"/>
                <w:sz w:val="24"/>
                <w:szCs w:val="24"/>
                <w:lang w:val="ro-RO"/>
              </w:rPr>
              <w:t>responsabil SNA</w:t>
            </w:r>
          </w:p>
          <w:p w:rsidR="00DA00A1" w:rsidRPr="000A2B50" w:rsidRDefault="00DA00A1" w:rsidP="000A2B50">
            <w:pPr>
              <w:spacing w:after="0" w:line="240" w:lineRule="auto"/>
              <w:jc w:val="both"/>
              <w:rPr>
                <w:rFonts w:ascii="Times New Roman" w:hAnsi="Times New Roman"/>
                <w:sz w:val="24"/>
                <w:szCs w:val="24"/>
                <w:lang w:val="ro-RO"/>
              </w:rPr>
            </w:pPr>
          </w:p>
        </w:tc>
        <w:tc>
          <w:tcPr>
            <w:tcW w:w="3253" w:type="dxa"/>
          </w:tcPr>
          <w:p w:rsidR="00DA00A1" w:rsidRPr="000A2B50" w:rsidRDefault="00DA00A1" w:rsidP="000A2B50">
            <w:pPr>
              <w:spacing w:after="0" w:line="240" w:lineRule="auto"/>
              <w:jc w:val="both"/>
              <w:rPr>
                <w:rFonts w:ascii="Times New Roman" w:hAnsi="Times New Roman"/>
                <w:sz w:val="24"/>
                <w:szCs w:val="24"/>
                <w:lang w:val="ro-RO"/>
              </w:rPr>
            </w:pPr>
            <w:r w:rsidRPr="000A2B50">
              <w:rPr>
                <w:rFonts w:ascii="Times New Roman" w:hAnsi="Times New Roman"/>
                <w:sz w:val="24"/>
                <w:szCs w:val="24"/>
                <w:lang w:val="ro-RO"/>
              </w:rPr>
              <w:t>Nu este cazul.</w:t>
            </w:r>
          </w:p>
        </w:tc>
      </w:tr>
      <w:tr w:rsidR="00DA00A1" w:rsidRPr="000A2B50">
        <w:tc>
          <w:tcPr>
            <w:tcW w:w="3429" w:type="dxa"/>
          </w:tcPr>
          <w:p w:rsidR="00DA00A1" w:rsidRPr="000A2B50" w:rsidRDefault="00DA00A1" w:rsidP="000A2B50">
            <w:pPr>
              <w:tabs>
                <w:tab w:val="left" w:pos="10620"/>
              </w:tabs>
              <w:spacing w:after="0" w:line="240" w:lineRule="auto"/>
              <w:jc w:val="both"/>
              <w:rPr>
                <w:rFonts w:ascii="Times New Roman" w:hAnsi="Times New Roman"/>
                <w:sz w:val="24"/>
                <w:szCs w:val="24"/>
                <w:lang w:val="ro-RO"/>
              </w:rPr>
            </w:pPr>
            <w:r w:rsidRPr="000A2B50">
              <w:rPr>
                <w:rFonts w:ascii="Times New Roman" w:hAnsi="Times New Roman"/>
                <w:sz w:val="24"/>
                <w:szCs w:val="24"/>
                <w:lang w:val="ro-RO"/>
              </w:rPr>
              <w:t xml:space="preserve">1.9 Participarea la activitățile de coordonare și monitorizare a SNA și transmiterea contribuțiilor anuale către </w:t>
            </w:r>
            <w:r w:rsidRPr="000A2B50">
              <w:rPr>
                <w:rFonts w:ascii="Times New Roman" w:hAnsi="Times New Roman"/>
                <w:sz w:val="24"/>
                <w:szCs w:val="24"/>
                <w:lang w:val="ro-RO"/>
              </w:rPr>
              <w:lastRenderedPageBreak/>
              <w:t>MDRAPFE</w:t>
            </w:r>
          </w:p>
        </w:tc>
        <w:tc>
          <w:tcPr>
            <w:tcW w:w="3269" w:type="dxa"/>
            <w:gridSpan w:val="2"/>
          </w:tcPr>
          <w:p w:rsidR="00DA00A1" w:rsidRPr="000A2B50" w:rsidRDefault="00DA00A1" w:rsidP="000A2B50">
            <w:pPr>
              <w:spacing w:after="0" w:line="240" w:lineRule="auto"/>
              <w:jc w:val="both"/>
              <w:rPr>
                <w:rFonts w:ascii="Times New Roman" w:hAnsi="Times New Roman"/>
                <w:sz w:val="24"/>
                <w:szCs w:val="24"/>
                <w:lang w:val="ro-RO"/>
              </w:rPr>
            </w:pPr>
            <w:r w:rsidRPr="000A2B50">
              <w:rPr>
                <w:rFonts w:ascii="Times New Roman" w:hAnsi="Times New Roman"/>
                <w:sz w:val="24"/>
                <w:szCs w:val="24"/>
                <w:lang w:val="ro-RO"/>
              </w:rPr>
              <w:lastRenderedPageBreak/>
              <w:t>Rapoarte anuale</w:t>
            </w:r>
          </w:p>
          <w:p w:rsidR="00DA00A1" w:rsidRPr="000A2B50" w:rsidRDefault="00DA00A1" w:rsidP="000A2B50">
            <w:pPr>
              <w:spacing w:after="0" w:line="240" w:lineRule="auto"/>
              <w:jc w:val="both"/>
              <w:rPr>
                <w:rFonts w:ascii="Times New Roman" w:hAnsi="Times New Roman"/>
                <w:sz w:val="24"/>
                <w:szCs w:val="24"/>
                <w:lang w:val="ro-RO"/>
              </w:rPr>
            </w:pPr>
            <w:r w:rsidRPr="000A2B50">
              <w:rPr>
                <w:rFonts w:ascii="Times New Roman" w:hAnsi="Times New Roman"/>
                <w:sz w:val="24"/>
                <w:szCs w:val="24"/>
                <w:lang w:val="ro-RO"/>
              </w:rPr>
              <w:t>Nr persoane/instituție participante la reuniunile platformei de cooperare</w:t>
            </w:r>
          </w:p>
          <w:p w:rsidR="00DA00A1" w:rsidRPr="000A2B50" w:rsidRDefault="00DA00A1" w:rsidP="000A2B50">
            <w:pPr>
              <w:spacing w:after="0" w:line="240" w:lineRule="auto"/>
              <w:jc w:val="both"/>
              <w:rPr>
                <w:rFonts w:ascii="Times New Roman" w:hAnsi="Times New Roman"/>
                <w:sz w:val="24"/>
                <w:szCs w:val="24"/>
                <w:lang w:val="ro-RO"/>
              </w:rPr>
            </w:pPr>
            <w:r w:rsidRPr="000A2B50">
              <w:rPr>
                <w:rFonts w:ascii="Times New Roman" w:hAnsi="Times New Roman"/>
                <w:sz w:val="24"/>
                <w:szCs w:val="24"/>
                <w:lang w:val="ro-RO"/>
              </w:rPr>
              <w:lastRenderedPageBreak/>
              <w:t>Nr. persoane/instituție participante la misiunile tematice de evaluare</w:t>
            </w:r>
          </w:p>
        </w:tc>
        <w:tc>
          <w:tcPr>
            <w:tcW w:w="3205" w:type="dxa"/>
            <w:gridSpan w:val="4"/>
          </w:tcPr>
          <w:p w:rsidR="00DA00A1" w:rsidRPr="000A2B50" w:rsidRDefault="00DA00A1" w:rsidP="000A2B50">
            <w:pPr>
              <w:spacing w:after="0" w:line="240" w:lineRule="auto"/>
              <w:jc w:val="both"/>
              <w:rPr>
                <w:rFonts w:ascii="Times New Roman" w:hAnsi="Times New Roman"/>
                <w:sz w:val="24"/>
                <w:szCs w:val="24"/>
                <w:lang w:val="ro-RO"/>
              </w:rPr>
            </w:pPr>
            <w:r w:rsidRPr="000A2B50">
              <w:rPr>
                <w:rFonts w:ascii="Times New Roman" w:hAnsi="Times New Roman"/>
                <w:sz w:val="24"/>
                <w:szCs w:val="24"/>
                <w:lang w:val="ro-RO"/>
              </w:rPr>
              <w:lastRenderedPageBreak/>
              <w:t>Transmiterea de date incomplete sau cu întârziere</w:t>
            </w:r>
          </w:p>
          <w:p w:rsidR="00DA00A1" w:rsidRPr="000A2B50" w:rsidRDefault="00DA00A1" w:rsidP="000A2B50">
            <w:pPr>
              <w:spacing w:after="0" w:line="240" w:lineRule="auto"/>
              <w:jc w:val="both"/>
              <w:rPr>
                <w:rFonts w:ascii="Times New Roman" w:hAnsi="Times New Roman"/>
                <w:sz w:val="24"/>
                <w:szCs w:val="24"/>
                <w:lang w:val="ro-RO"/>
              </w:rPr>
            </w:pPr>
            <w:r w:rsidRPr="000A2B50">
              <w:rPr>
                <w:rFonts w:ascii="Times New Roman" w:hAnsi="Times New Roman"/>
                <w:sz w:val="24"/>
                <w:szCs w:val="24"/>
                <w:lang w:val="ro-RO"/>
              </w:rPr>
              <w:t>Caracterul formal al demersului</w:t>
            </w:r>
          </w:p>
        </w:tc>
        <w:tc>
          <w:tcPr>
            <w:tcW w:w="3123" w:type="dxa"/>
          </w:tcPr>
          <w:p w:rsidR="00DA00A1" w:rsidRPr="000A2B50" w:rsidRDefault="00DA00A1" w:rsidP="000A2B50">
            <w:pPr>
              <w:spacing w:after="0" w:line="240" w:lineRule="auto"/>
              <w:jc w:val="both"/>
              <w:rPr>
                <w:rFonts w:ascii="Times New Roman" w:hAnsi="Times New Roman"/>
                <w:sz w:val="24"/>
                <w:szCs w:val="24"/>
                <w:lang w:val="ro-RO"/>
              </w:rPr>
            </w:pPr>
            <w:r w:rsidRPr="000A2B50">
              <w:rPr>
                <w:rFonts w:ascii="Times New Roman" w:hAnsi="Times New Roman"/>
                <w:sz w:val="24"/>
                <w:szCs w:val="24"/>
                <w:lang w:val="ro-RO"/>
              </w:rPr>
              <w:t>Raport anual</w:t>
            </w:r>
          </w:p>
          <w:p w:rsidR="00DA00A1" w:rsidRPr="000A2B50" w:rsidRDefault="00DA00A1" w:rsidP="000A2B50">
            <w:pPr>
              <w:spacing w:after="0" w:line="240" w:lineRule="auto"/>
              <w:jc w:val="both"/>
              <w:rPr>
                <w:rFonts w:ascii="Times New Roman" w:hAnsi="Times New Roman"/>
                <w:sz w:val="24"/>
                <w:szCs w:val="24"/>
                <w:lang w:val="ro-RO"/>
              </w:rPr>
            </w:pPr>
            <w:r w:rsidRPr="000A2B50">
              <w:rPr>
                <w:rFonts w:ascii="Times New Roman" w:hAnsi="Times New Roman"/>
                <w:sz w:val="24"/>
                <w:szCs w:val="24"/>
                <w:lang w:val="ro-RO"/>
              </w:rPr>
              <w:t>Minute reuniuni</w:t>
            </w:r>
          </w:p>
          <w:p w:rsidR="00DA00A1" w:rsidRPr="000A2B50" w:rsidRDefault="00DA00A1" w:rsidP="000A2B50">
            <w:pPr>
              <w:spacing w:after="0" w:line="240" w:lineRule="auto"/>
              <w:jc w:val="both"/>
              <w:rPr>
                <w:rFonts w:ascii="Times New Roman" w:hAnsi="Times New Roman"/>
                <w:sz w:val="24"/>
                <w:szCs w:val="24"/>
                <w:lang w:val="ro-RO"/>
              </w:rPr>
            </w:pPr>
            <w:r w:rsidRPr="000A2B50">
              <w:rPr>
                <w:rFonts w:ascii="Times New Roman" w:hAnsi="Times New Roman"/>
                <w:sz w:val="24"/>
                <w:szCs w:val="24"/>
                <w:lang w:val="ro-RO"/>
              </w:rPr>
              <w:t>Liste participanți</w:t>
            </w:r>
          </w:p>
        </w:tc>
        <w:tc>
          <w:tcPr>
            <w:tcW w:w="2873" w:type="dxa"/>
            <w:gridSpan w:val="2"/>
          </w:tcPr>
          <w:p w:rsidR="00DA00A1" w:rsidRPr="000A2B50" w:rsidRDefault="00DA00A1" w:rsidP="000A2B50">
            <w:pPr>
              <w:spacing w:after="0" w:line="240" w:lineRule="auto"/>
              <w:jc w:val="both"/>
              <w:rPr>
                <w:rFonts w:ascii="Times New Roman" w:hAnsi="Times New Roman"/>
                <w:sz w:val="24"/>
                <w:szCs w:val="24"/>
                <w:lang w:val="ro-RO"/>
              </w:rPr>
            </w:pPr>
            <w:r w:rsidRPr="000A2B50">
              <w:rPr>
                <w:rFonts w:ascii="Times New Roman" w:hAnsi="Times New Roman"/>
                <w:sz w:val="24"/>
                <w:szCs w:val="24"/>
                <w:lang w:val="ro-RO"/>
              </w:rPr>
              <w:t xml:space="preserve">Anual </w:t>
            </w:r>
          </w:p>
        </w:tc>
        <w:tc>
          <w:tcPr>
            <w:tcW w:w="2886" w:type="dxa"/>
            <w:gridSpan w:val="2"/>
          </w:tcPr>
          <w:p w:rsidR="00DA00A1" w:rsidRDefault="00DA00A1" w:rsidP="00F31051">
            <w:pPr>
              <w:spacing w:after="0" w:line="240" w:lineRule="auto"/>
              <w:jc w:val="both"/>
              <w:rPr>
                <w:rFonts w:ascii="Times New Roman" w:hAnsi="Times New Roman"/>
                <w:sz w:val="24"/>
                <w:szCs w:val="24"/>
                <w:lang w:val="ro-RO"/>
              </w:rPr>
            </w:pPr>
            <w:r>
              <w:rPr>
                <w:rFonts w:ascii="Times New Roman" w:hAnsi="Times New Roman"/>
                <w:sz w:val="24"/>
                <w:szCs w:val="24"/>
                <w:lang w:val="ro-RO"/>
              </w:rPr>
              <w:t>primar</w:t>
            </w:r>
          </w:p>
          <w:p w:rsidR="00DA00A1" w:rsidRPr="000A2B50" w:rsidRDefault="00DA00A1" w:rsidP="00F31051">
            <w:pPr>
              <w:spacing w:after="0" w:line="240" w:lineRule="auto"/>
              <w:jc w:val="both"/>
              <w:rPr>
                <w:rFonts w:ascii="Times New Roman" w:hAnsi="Times New Roman"/>
                <w:sz w:val="24"/>
                <w:szCs w:val="24"/>
                <w:lang w:val="ro-RO"/>
              </w:rPr>
            </w:pPr>
            <w:r>
              <w:rPr>
                <w:rFonts w:ascii="Times New Roman" w:hAnsi="Times New Roman"/>
                <w:sz w:val="24"/>
                <w:szCs w:val="24"/>
                <w:lang w:val="ro-RO"/>
              </w:rPr>
              <w:t>responsabil SNA</w:t>
            </w:r>
          </w:p>
          <w:p w:rsidR="00DA00A1" w:rsidRPr="000A2B50" w:rsidRDefault="00DA00A1" w:rsidP="000A2B50">
            <w:pPr>
              <w:spacing w:after="0" w:line="240" w:lineRule="auto"/>
              <w:jc w:val="both"/>
              <w:rPr>
                <w:rFonts w:ascii="Times New Roman" w:hAnsi="Times New Roman"/>
                <w:sz w:val="24"/>
                <w:szCs w:val="24"/>
                <w:lang w:val="ro-RO"/>
              </w:rPr>
            </w:pPr>
          </w:p>
          <w:p w:rsidR="00DA00A1" w:rsidRPr="000A2B50" w:rsidRDefault="00DA00A1" w:rsidP="000A2B50">
            <w:pPr>
              <w:spacing w:after="0" w:line="240" w:lineRule="auto"/>
              <w:jc w:val="both"/>
              <w:rPr>
                <w:rFonts w:ascii="Times New Roman" w:hAnsi="Times New Roman"/>
                <w:sz w:val="24"/>
                <w:szCs w:val="24"/>
                <w:lang w:val="ro-RO"/>
              </w:rPr>
            </w:pPr>
          </w:p>
        </w:tc>
        <w:tc>
          <w:tcPr>
            <w:tcW w:w="3253" w:type="dxa"/>
          </w:tcPr>
          <w:p w:rsidR="00DA00A1" w:rsidRPr="000A2B50" w:rsidRDefault="00DA00A1" w:rsidP="000A2B50">
            <w:pPr>
              <w:spacing w:after="0" w:line="240" w:lineRule="auto"/>
              <w:jc w:val="both"/>
              <w:rPr>
                <w:rFonts w:ascii="Times New Roman" w:hAnsi="Times New Roman"/>
                <w:sz w:val="24"/>
                <w:szCs w:val="24"/>
                <w:lang w:val="ro-RO"/>
              </w:rPr>
            </w:pPr>
            <w:r w:rsidRPr="000A2B50">
              <w:rPr>
                <w:rFonts w:ascii="Times New Roman" w:hAnsi="Times New Roman"/>
                <w:sz w:val="24"/>
                <w:szCs w:val="24"/>
                <w:lang w:val="ro-RO"/>
              </w:rPr>
              <w:t>Nu este cazul.</w:t>
            </w:r>
          </w:p>
        </w:tc>
      </w:tr>
      <w:tr w:rsidR="00DA00A1" w:rsidRPr="000A2B50">
        <w:tc>
          <w:tcPr>
            <w:tcW w:w="3429" w:type="dxa"/>
          </w:tcPr>
          <w:p w:rsidR="00DA00A1" w:rsidRPr="000A2B50" w:rsidRDefault="00DA00A1" w:rsidP="000A2B50">
            <w:pPr>
              <w:widowControl w:val="0"/>
              <w:autoSpaceDE w:val="0"/>
              <w:autoSpaceDN w:val="0"/>
              <w:adjustRightInd w:val="0"/>
              <w:spacing w:after="0" w:line="240" w:lineRule="auto"/>
              <w:ind w:firstLine="5"/>
              <w:jc w:val="both"/>
              <w:rPr>
                <w:rFonts w:ascii="Times New Roman" w:hAnsi="Times New Roman"/>
                <w:sz w:val="24"/>
                <w:szCs w:val="24"/>
                <w:lang w:val="es-ES"/>
              </w:rPr>
            </w:pPr>
            <w:r w:rsidRPr="000A2B50">
              <w:rPr>
                <w:rFonts w:ascii="Times New Roman" w:hAnsi="Times New Roman"/>
                <w:sz w:val="24"/>
                <w:szCs w:val="24"/>
                <w:lang w:val="es-ES"/>
              </w:rPr>
              <w:lastRenderedPageBreak/>
              <w:t xml:space="preserve">1.10 Realizarea pe pagina de internet </w:t>
            </w:r>
            <w:hyperlink r:id="rId7" w:history="1">
              <w:r w:rsidRPr="000A2B50">
                <w:rPr>
                  <w:rStyle w:val="Hyperlink"/>
                  <w:rFonts w:ascii="Times New Roman" w:hAnsi="Times New Roman"/>
                  <w:color w:val="auto"/>
                  <w:sz w:val="24"/>
                  <w:szCs w:val="24"/>
                  <w:u w:val="none"/>
                  <w:lang w:val="es-ES"/>
                </w:rPr>
                <w:t>a</w:t>
              </w:r>
            </w:hyperlink>
            <w:r w:rsidRPr="000A2B50">
              <w:rPr>
                <w:rStyle w:val="Hyperlink"/>
                <w:rFonts w:ascii="Times New Roman" w:hAnsi="Times New Roman"/>
                <w:color w:val="auto"/>
                <w:sz w:val="24"/>
                <w:szCs w:val="24"/>
                <w:u w:val="none"/>
                <w:lang w:val="es-ES"/>
              </w:rPr>
              <w:t xml:space="preserve"> instituției </w:t>
            </w:r>
            <w:r w:rsidRPr="000A2B50">
              <w:rPr>
                <w:rFonts w:ascii="Times New Roman" w:hAnsi="Times New Roman"/>
                <w:sz w:val="24"/>
                <w:szCs w:val="24"/>
                <w:lang w:val="es-ES"/>
              </w:rPr>
              <w:t xml:space="preserve">a unei secțiuni </w:t>
            </w:r>
            <w:r w:rsidRPr="000A2B50">
              <w:rPr>
                <w:rStyle w:val="Hyperlink"/>
                <w:rFonts w:ascii="Times New Roman" w:hAnsi="Times New Roman"/>
                <w:color w:val="auto"/>
                <w:sz w:val="24"/>
                <w:szCs w:val="24"/>
                <w:u w:val="none"/>
                <w:lang w:val="es-ES"/>
              </w:rPr>
              <w:t>dedicate domeniului integritate</w:t>
            </w:r>
            <w:r w:rsidRPr="000A2B50">
              <w:rPr>
                <w:rFonts w:ascii="Times New Roman" w:hAnsi="Times New Roman"/>
                <w:sz w:val="24"/>
                <w:szCs w:val="24"/>
                <w:lang w:val="es-ES"/>
              </w:rPr>
              <w:t xml:space="preserve"> în care vor fi publicate: declarația de aderare, planul de integritate, rapoartele de autoevaluare, informații, exemple de bune practici, în domeniu etc</w:t>
            </w:r>
          </w:p>
        </w:tc>
        <w:tc>
          <w:tcPr>
            <w:tcW w:w="3269" w:type="dxa"/>
            <w:gridSpan w:val="2"/>
          </w:tcPr>
          <w:p w:rsidR="00DA00A1" w:rsidRPr="000A2B50" w:rsidRDefault="00DA00A1" w:rsidP="000A2B50">
            <w:pPr>
              <w:widowControl w:val="0"/>
              <w:autoSpaceDE w:val="0"/>
              <w:autoSpaceDN w:val="0"/>
              <w:adjustRightInd w:val="0"/>
              <w:spacing w:after="0" w:line="240" w:lineRule="auto"/>
              <w:jc w:val="both"/>
              <w:rPr>
                <w:rFonts w:ascii="Times New Roman" w:hAnsi="Times New Roman"/>
                <w:sz w:val="24"/>
                <w:szCs w:val="24"/>
              </w:rPr>
            </w:pPr>
            <w:r w:rsidRPr="000A2B50">
              <w:rPr>
                <w:rFonts w:ascii="Times New Roman" w:hAnsi="Times New Roman"/>
                <w:sz w:val="24"/>
                <w:szCs w:val="24"/>
              </w:rPr>
              <w:t>Secțiune distinctă creată pe website</w:t>
            </w:r>
          </w:p>
          <w:p w:rsidR="00DA00A1" w:rsidRPr="000A2B50" w:rsidRDefault="00DA00A1" w:rsidP="000A2B50">
            <w:pPr>
              <w:widowControl w:val="0"/>
              <w:autoSpaceDE w:val="0"/>
              <w:autoSpaceDN w:val="0"/>
              <w:adjustRightInd w:val="0"/>
              <w:spacing w:after="0" w:line="240" w:lineRule="auto"/>
              <w:jc w:val="both"/>
              <w:rPr>
                <w:rFonts w:ascii="Times New Roman" w:hAnsi="Times New Roman"/>
                <w:sz w:val="24"/>
                <w:szCs w:val="24"/>
              </w:rPr>
            </w:pPr>
            <w:r w:rsidRPr="000A2B50">
              <w:rPr>
                <w:rFonts w:ascii="Times New Roman" w:hAnsi="Times New Roman"/>
                <w:sz w:val="24"/>
                <w:szCs w:val="24"/>
              </w:rPr>
              <w:t>Număr de materiale publicate</w:t>
            </w:r>
          </w:p>
        </w:tc>
        <w:tc>
          <w:tcPr>
            <w:tcW w:w="3205" w:type="dxa"/>
            <w:gridSpan w:val="4"/>
          </w:tcPr>
          <w:p w:rsidR="00DA00A1" w:rsidRPr="000A2B50" w:rsidRDefault="00DA00A1" w:rsidP="000A2B50">
            <w:pPr>
              <w:widowControl w:val="0"/>
              <w:autoSpaceDE w:val="0"/>
              <w:autoSpaceDN w:val="0"/>
              <w:adjustRightInd w:val="0"/>
              <w:spacing w:after="0" w:line="240" w:lineRule="auto"/>
              <w:jc w:val="both"/>
              <w:rPr>
                <w:rFonts w:ascii="Times New Roman" w:hAnsi="Times New Roman"/>
                <w:sz w:val="24"/>
                <w:szCs w:val="24"/>
                <w:lang w:val="es-ES"/>
              </w:rPr>
            </w:pPr>
            <w:r w:rsidRPr="000A2B50">
              <w:rPr>
                <w:rFonts w:ascii="Times New Roman" w:hAnsi="Times New Roman"/>
                <w:sz w:val="24"/>
                <w:szCs w:val="24"/>
                <w:lang w:val="es-ES"/>
              </w:rPr>
              <w:t>Întârzieri în actualizarea informațiilor</w:t>
            </w:r>
          </w:p>
          <w:p w:rsidR="00DA00A1" w:rsidRPr="000A2B50" w:rsidRDefault="00DA00A1" w:rsidP="000A2B50">
            <w:pPr>
              <w:spacing w:after="0" w:line="240" w:lineRule="auto"/>
              <w:jc w:val="both"/>
              <w:rPr>
                <w:rFonts w:ascii="Times New Roman" w:hAnsi="Times New Roman"/>
                <w:sz w:val="24"/>
                <w:szCs w:val="24"/>
                <w:lang w:val="ro-RO"/>
              </w:rPr>
            </w:pPr>
            <w:r w:rsidRPr="000A2B50">
              <w:rPr>
                <w:rFonts w:ascii="Times New Roman" w:hAnsi="Times New Roman"/>
                <w:sz w:val="24"/>
                <w:szCs w:val="24"/>
                <w:lang w:val="ro-RO"/>
              </w:rPr>
              <w:t xml:space="preserve">Întârzieri în realizarea secțiunii/ încărcarea cu date a secțiunii cauzate de supraîncărcarea cu alte sarcini a personalului implicat </w:t>
            </w:r>
          </w:p>
          <w:p w:rsidR="00DA00A1" w:rsidRPr="000A2B50" w:rsidRDefault="00DA00A1" w:rsidP="000A2B50">
            <w:pPr>
              <w:widowControl w:val="0"/>
              <w:autoSpaceDE w:val="0"/>
              <w:autoSpaceDN w:val="0"/>
              <w:adjustRightInd w:val="0"/>
              <w:spacing w:after="0" w:line="240" w:lineRule="auto"/>
              <w:jc w:val="both"/>
              <w:rPr>
                <w:rFonts w:ascii="Times New Roman" w:hAnsi="Times New Roman"/>
                <w:sz w:val="24"/>
                <w:szCs w:val="24"/>
              </w:rPr>
            </w:pPr>
            <w:r w:rsidRPr="000A2B50">
              <w:rPr>
                <w:rFonts w:ascii="Times New Roman" w:hAnsi="Times New Roman"/>
                <w:sz w:val="24"/>
                <w:szCs w:val="24"/>
              </w:rPr>
              <w:t>Lipsa personalului specializat</w:t>
            </w:r>
          </w:p>
          <w:p w:rsidR="00DA00A1" w:rsidRPr="000A2B50" w:rsidRDefault="00DA00A1" w:rsidP="000A2B50">
            <w:pPr>
              <w:widowControl w:val="0"/>
              <w:autoSpaceDE w:val="0"/>
              <w:autoSpaceDN w:val="0"/>
              <w:adjustRightInd w:val="0"/>
              <w:spacing w:after="0" w:line="240" w:lineRule="auto"/>
              <w:jc w:val="both"/>
              <w:rPr>
                <w:rFonts w:ascii="Times New Roman" w:hAnsi="Times New Roman"/>
                <w:sz w:val="24"/>
                <w:szCs w:val="24"/>
              </w:rPr>
            </w:pPr>
          </w:p>
        </w:tc>
        <w:tc>
          <w:tcPr>
            <w:tcW w:w="3123" w:type="dxa"/>
          </w:tcPr>
          <w:p w:rsidR="00DA00A1" w:rsidRPr="000A2B50" w:rsidRDefault="00DA00A1" w:rsidP="000A2B50">
            <w:pPr>
              <w:widowControl w:val="0"/>
              <w:autoSpaceDE w:val="0"/>
              <w:autoSpaceDN w:val="0"/>
              <w:adjustRightInd w:val="0"/>
              <w:spacing w:after="0" w:line="240" w:lineRule="auto"/>
              <w:ind w:firstLine="5"/>
              <w:jc w:val="both"/>
              <w:rPr>
                <w:rFonts w:ascii="Times New Roman" w:hAnsi="Times New Roman"/>
                <w:sz w:val="24"/>
                <w:szCs w:val="24"/>
              </w:rPr>
            </w:pPr>
            <w:r w:rsidRPr="000A2B50">
              <w:rPr>
                <w:rFonts w:ascii="Times New Roman" w:hAnsi="Times New Roman"/>
                <w:sz w:val="24"/>
                <w:szCs w:val="24"/>
              </w:rPr>
              <w:t xml:space="preserve">Pagina web a instituției </w:t>
            </w:r>
          </w:p>
        </w:tc>
        <w:tc>
          <w:tcPr>
            <w:tcW w:w="2873" w:type="dxa"/>
            <w:gridSpan w:val="2"/>
          </w:tcPr>
          <w:p w:rsidR="00DA00A1" w:rsidRPr="000A2B50" w:rsidRDefault="00DA00A1" w:rsidP="000A2B50">
            <w:pPr>
              <w:widowControl w:val="0"/>
              <w:autoSpaceDE w:val="0"/>
              <w:autoSpaceDN w:val="0"/>
              <w:adjustRightInd w:val="0"/>
              <w:spacing w:after="0" w:line="240" w:lineRule="auto"/>
              <w:jc w:val="both"/>
              <w:rPr>
                <w:rFonts w:ascii="Times New Roman" w:hAnsi="Times New Roman"/>
                <w:sz w:val="24"/>
                <w:szCs w:val="24"/>
              </w:rPr>
            </w:pPr>
            <w:r w:rsidRPr="000A2B50">
              <w:rPr>
                <w:rFonts w:ascii="Times New Roman" w:hAnsi="Times New Roman"/>
                <w:sz w:val="24"/>
                <w:szCs w:val="24"/>
                <w:lang w:val="ro-RO"/>
              </w:rPr>
              <w:t>Anual</w:t>
            </w:r>
          </w:p>
        </w:tc>
        <w:tc>
          <w:tcPr>
            <w:tcW w:w="2886" w:type="dxa"/>
            <w:gridSpan w:val="2"/>
          </w:tcPr>
          <w:p w:rsidR="00DA00A1" w:rsidRDefault="00DA00A1" w:rsidP="00F31051">
            <w:pPr>
              <w:spacing w:after="0" w:line="240" w:lineRule="auto"/>
              <w:jc w:val="both"/>
              <w:rPr>
                <w:rFonts w:ascii="Times New Roman" w:hAnsi="Times New Roman"/>
                <w:sz w:val="24"/>
                <w:szCs w:val="24"/>
                <w:lang w:val="ro-RO"/>
              </w:rPr>
            </w:pPr>
            <w:r>
              <w:rPr>
                <w:rFonts w:ascii="Times New Roman" w:hAnsi="Times New Roman"/>
                <w:sz w:val="24"/>
                <w:szCs w:val="24"/>
                <w:lang w:val="ro-RO"/>
              </w:rPr>
              <w:t>primar</w:t>
            </w:r>
          </w:p>
          <w:p w:rsidR="00DA00A1" w:rsidRPr="000A2B50" w:rsidRDefault="00DA00A1" w:rsidP="00F31051">
            <w:pPr>
              <w:spacing w:after="0" w:line="240" w:lineRule="auto"/>
              <w:jc w:val="both"/>
              <w:rPr>
                <w:rFonts w:ascii="Times New Roman" w:hAnsi="Times New Roman"/>
                <w:sz w:val="24"/>
                <w:szCs w:val="24"/>
                <w:lang w:val="ro-RO"/>
              </w:rPr>
            </w:pPr>
            <w:r>
              <w:rPr>
                <w:rFonts w:ascii="Times New Roman" w:hAnsi="Times New Roman"/>
                <w:sz w:val="24"/>
                <w:szCs w:val="24"/>
                <w:lang w:val="ro-RO"/>
              </w:rPr>
              <w:t>responsabil SNA</w:t>
            </w:r>
          </w:p>
          <w:p w:rsidR="00DA00A1" w:rsidRPr="00F31051" w:rsidRDefault="00DA00A1" w:rsidP="00F31051">
            <w:pPr>
              <w:spacing w:after="0" w:line="240" w:lineRule="auto"/>
              <w:jc w:val="both"/>
              <w:rPr>
                <w:rFonts w:ascii="Times New Roman" w:hAnsi="Times New Roman"/>
                <w:sz w:val="24"/>
                <w:szCs w:val="24"/>
                <w:lang w:val="ro-RO"/>
              </w:rPr>
            </w:pPr>
          </w:p>
        </w:tc>
        <w:tc>
          <w:tcPr>
            <w:tcW w:w="3253" w:type="dxa"/>
          </w:tcPr>
          <w:p w:rsidR="00DA00A1" w:rsidRPr="000A2B50" w:rsidRDefault="00DA00A1" w:rsidP="000A2B50">
            <w:pPr>
              <w:spacing w:after="0" w:line="240" w:lineRule="auto"/>
              <w:jc w:val="both"/>
              <w:rPr>
                <w:rFonts w:ascii="Times New Roman" w:hAnsi="Times New Roman"/>
                <w:sz w:val="24"/>
                <w:szCs w:val="24"/>
                <w:lang w:val="ro-RO"/>
              </w:rPr>
            </w:pPr>
            <w:r w:rsidRPr="000A2B50">
              <w:rPr>
                <w:rFonts w:ascii="Times New Roman" w:hAnsi="Times New Roman"/>
                <w:sz w:val="24"/>
                <w:szCs w:val="24"/>
                <w:lang w:val="ro-RO"/>
              </w:rPr>
              <w:t>Nu este cazul.</w:t>
            </w:r>
          </w:p>
        </w:tc>
      </w:tr>
      <w:tr w:rsidR="00DA00A1" w:rsidRPr="000A2B50">
        <w:tc>
          <w:tcPr>
            <w:tcW w:w="3429" w:type="dxa"/>
          </w:tcPr>
          <w:p w:rsidR="00DA00A1" w:rsidRPr="000A2B50" w:rsidRDefault="00DA00A1" w:rsidP="000A2B50">
            <w:pPr>
              <w:spacing w:after="0" w:line="240" w:lineRule="auto"/>
              <w:jc w:val="both"/>
              <w:rPr>
                <w:rFonts w:ascii="Times New Roman" w:hAnsi="Times New Roman"/>
                <w:sz w:val="24"/>
                <w:szCs w:val="24"/>
                <w:lang w:val="ro-RO"/>
              </w:rPr>
            </w:pPr>
            <w:r w:rsidRPr="000A2B50">
              <w:rPr>
                <w:rFonts w:ascii="Times New Roman" w:hAnsi="Times New Roman"/>
                <w:sz w:val="24"/>
                <w:szCs w:val="24"/>
                <w:lang w:val="ro-RO"/>
              </w:rPr>
              <w:t>1.11 Intensificarea activităților de implementare a sistemului de control intern/managerial</w:t>
            </w:r>
          </w:p>
        </w:tc>
        <w:tc>
          <w:tcPr>
            <w:tcW w:w="3269" w:type="dxa"/>
            <w:gridSpan w:val="2"/>
          </w:tcPr>
          <w:p w:rsidR="00DA00A1" w:rsidRPr="000A2B50" w:rsidRDefault="00DA00A1" w:rsidP="000A2B50">
            <w:pPr>
              <w:spacing w:after="0" w:line="240" w:lineRule="auto"/>
              <w:jc w:val="both"/>
              <w:rPr>
                <w:rFonts w:ascii="Times New Roman" w:hAnsi="Times New Roman"/>
                <w:sz w:val="24"/>
                <w:szCs w:val="24"/>
                <w:lang w:val="ro-RO"/>
              </w:rPr>
            </w:pPr>
            <w:r w:rsidRPr="000A2B50">
              <w:rPr>
                <w:rFonts w:ascii="Times New Roman" w:hAnsi="Times New Roman"/>
                <w:sz w:val="24"/>
                <w:szCs w:val="24"/>
                <w:lang w:val="ro-RO"/>
              </w:rPr>
              <w:t>Nr. proceduri elaborate</w:t>
            </w:r>
          </w:p>
          <w:p w:rsidR="00DA00A1" w:rsidRPr="000A2B50" w:rsidRDefault="00DA00A1" w:rsidP="000A2B50">
            <w:pPr>
              <w:spacing w:after="0" w:line="240" w:lineRule="auto"/>
              <w:jc w:val="both"/>
              <w:rPr>
                <w:rFonts w:ascii="Times New Roman" w:hAnsi="Times New Roman"/>
                <w:sz w:val="24"/>
                <w:szCs w:val="24"/>
                <w:lang w:val="ro-RO"/>
              </w:rPr>
            </w:pPr>
            <w:r w:rsidRPr="000A2B50">
              <w:rPr>
                <w:rFonts w:ascii="Times New Roman" w:hAnsi="Times New Roman"/>
                <w:sz w:val="24"/>
                <w:szCs w:val="24"/>
                <w:lang w:val="ro-RO"/>
              </w:rPr>
              <w:t>Nr. funcții sensibile inventariate (din care funcții sensibile la corupție)</w:t>
            </w:r>
          </w:p>
          <w:p w:rsidR="00DA00A1" w:rsidRPr="000A2B50" w:rsidRDefault="00DA00A1" w:rsidP="000A2B50">
            <w:pPr>
              <w:spacing w:after="0" w:line="240" w:lineRule="auto"/>
              <w:jc w:val="both"/>
              <w:rPr>
                <w:rFonts w:ascii="Times New Roman" w:hAnsi="Times New Roman"/>
                <w:sz w:val="24"/>
                <w:szCs w:val="24"/>
                <w:lang w:val="ro-RO"/>
              </w:rPr>
            </w:pPr>
            <w:r w:rsidRPr="000A2B50">
              <w:rPr>
                <w:rFonts w:ascii="Times New Roman" w:hAnsi="Times New Roman"/>
                <w:sz w:val="24"/>
                <w:szCs w:val="24"/>
                <w:lang w:val="ro-RO"/>
              </w:rPr>
              <w:t>Gradul de conformitate a sistemului de control intern/managerial</w:t>
            </w:r>
          </w:p>
        </w:tc>
        <w:tc>
          <w:tcPr>
            <w:tcW w:w="3205" w:type="dxa"/>
            <w:gridSpan w:val="4"/>
          </w:tcPr>
          <w:p w:rsidR="00DA00A1" w:rsidRPr="000A2B50" w:rsidRDefault="00DA00A1" w:rsidP="000A2B50">
            <w:pPr>
              <w:spacing w:after="0" w:line="240" w:lineRule="auto"/>
              <w:jc w:val="both"/>
              <w:rPr>
                <w:rFonts w:ascii="Times New Roman" w:hAnsi="Times New Roman"/>
                <w:sz w:val="24"/>
                <w:szCs w:val="24"/>
                <w:lang w:val="ro-RO"/>
              </w:rPr>
            </w:pPr>
            <w:r w:rsidRPr="000A2B50">
              <w:rPr>
                <w:rFonts w:ascii="Times New Roman" w:hAnsi="Times New Roman"/>
                <w:sz w:val="24"/>
                <w:szCs w:val="24"/>
                <w:lang w:val="ro-RO"/>
              </w:rPr>
              <w:t>Caracterul formal al demersului</w:t>
            </w:r>
          </w:p>
          <w:p w:rsidR="00DA00A1" w:rsidRPr="000A2B50" w:rsidRDefault="00DA00A1" w:rsidP="000A2B50">
            <w:pPr>
              <w:spacing w:after="0" w:line="240" w:lineRule="auto"/>
              <w:jc w:val="both"/>
              <w:rPr>
                <w:rFonts w:ascii="Times New Roman" w:hAnsi="Times New Roman"/>
                <w:sz w:val="24"/>
                <w:szCs w:val="24"/>
                <w:lang w:val="ro-RO"/>
              </w:rPr>
            </w:pPr>
            <w:r w:rsidRPr="000A2B50">
              <w:rPr>
                <w:rFonts w:ascii="Times New Roman" w:hAnsi="Times New Roman"/>
                <w:sz w:val="24"/>
                <w:szCs w:val="24"/>
                <w:lang w:val="ro-RO"/>
              </w:rPr>
              <w:t>Personal insuficient instruit în acest domeniu</w:t>
            </w:r>
          </w:p>
        </w:tc>
        <w:tc>
          <w:tcPr>
            <w:tcW w:w="3123" w:type="dxa"/>
          </w:tcPr>
          <w:p w:rsidR="00DA00A1" w:rsidRPr="000A2B50" w:rsidRDefault="00DA00A1" w:rsidP="000A2B50">
            <w:pPr>
              <w:spacing w:after="0" w:line="240" w:lineRule="auto"/>
              <w:jc w:val="both"/>
              <w:rPr>
                <w:rFonts w:ascii="Times New Roman" w:hAnsi="Times New Roman"/>
                <w:sz w:val="24"/>
                <w:szCs w:val="24"/>
                <w:lang w:val="ro-RO"/>
              </w:rPr>
            </w:pPr>
            <w:r w:rsidRPr="000A2B50">
              <w:rPr>
                <w:rFonts w:ascii="Times New Roman" w:hAnsi="Times New Roman"/>
                <w:sz w:val="24"/>
                <w:szCs w:val="24"/>
                <w:lang w:val="ro-RO"/>
              </w:rPr>
              <w:t xml:space="preserve">Programul de dezvoltare a sistemului de control intern/managerial </w:t>
            </w:r>
          </w:p>
          <w:p w:rsidR="00DA00A1" w:rsidRPr="000A2B50" w:rsidRDefault="00DA00A1" w:rsidP="000A2B50">
            <w:pPr>
              <w:spacing w:after="0" w:line="240" w:lineRule="auto"/>
              <w:jc w:val="both"/>
              <w:rPr>
                <w:rFonts w:ascii="Times New Roman" w:hAnsi="Times New Roman"/>
                <w:sz w:val="24"/>
                <w:szCs w:val="24"/>
                <w:lang w:val="ro-RO"/>
              </w:rPr>
            </w:pPr>
            <w:r w:rsidRPr="000A2B50">
              <w:rPr>
                <w:rFonts w:ascii="Times New Roman" w:hAnsi="Times New Roman"/>
                <w:sz w:val="24"/>
                <w:szCs w:val="24"/>
                <w:lang w:val="ro-RO"/>
              </w:rPr>
              <w:t>Proceduri de lucru aprobate</w:t>
            </w:r>
          </w:p>
          <w:p w:rsidR="00DA00A1" w:rsidRPr="000A2B50" w:rsidRDefault="00DA00A1" w:rsidP="000A2B50">
            <w:pPr>
              <w:spacing w:after="0" w:line="240" w:lineRule="auto"/>
              <w:jc w:val="both"/>
              <w:rPr>
                <w:rFonts w:ascii="Times New Roman" w:hAnsi="Times New Roman"/>
                <w:sz w:val="24"/>
                <w:szCs w:val="24"/>
                <w:lang w:val="ro-RO"/>
              </w:rPr>
            </w:pPr>
            <w:r w:rsidRPr="000A2B50">
              <w:rPr>
                <w:rFonts w:ascii="Times New Roman" w:hAnsi="Times New Roman"/>
                <w:sz w:val="24"/>
                <w:szCs w:val="24"/>
                <w:lang w:val="ro-RO"/>
              </w:rPr>
              <w:t>Funcții sensibile inventariate</w:t>
            </w:r>
          </w:p>
          <w:p w:rsidR="00DA00A1" w:rsidRPr="000A2B50" w:rsidRDefault="00DA00A1" w:rsidP="000A2B50">
            <w:pPr>
              <w:spacing w:after="0" w:line="240" w:lineRule="auto"/>
              <w:jc w:val="both"/>
              <w:rPr>
                <w:rFonts w:ascii="Times New Roman" w:hAnsi="Times New Roman"/>
                <w:sz w:val="24"/>
                <w:szCs w:val="24"/>
                <w:lang w:val="ro-RO"/>
              </w:rPr>
            </w:pPr>
            <w:r w:rsidRPr="000A2B50">
              <w:rPr>
                <w:rFonts w:ascii="Times New Roman" w:hAnsi="Times New Roman"/>
                <w:sz w:val="24"/>
                <w:szCs w:val="24"/>
                <w:lang w:val="ro-RO"/>
              </w:rPr>
              <w:t>Registrul riscurilor</w:t>
            </w:r>
          </w:p>
          <w:p w:rsidR="00DA00A1" w:rsidRPr="000A2B50" w:rsidRDefault="00DA00A1" w:rsidP="00914A58">
            <w:pPr>
              <w:spacing w:after="0" w:line="240" w:lineRule="auto"/>
              <w:jc w:val="both"/>
              <w:rPr>
                <w:rFonts w:ascii="Times New Roman" w:hAnsi="Times New Roman"/>
                <w:sz w:val="24"/>
                <w:szCs w:val="24"/>
                <w:lang w:val="ro-RO"/>
              </w:rPr>
            </w:pPr>
            <w:r w:rsidRPr="000A2B50">
              <w:rPr>
                <w:rFonts w:ascii="Times New Roman" w:hAnsi="Times New Roman"/>
                <w:sz w:val="24"/>
                <w:szCs w:val="24"/>
                <w:lang w:val="ro-RO"/>
              </w:rPr>
              <w:t>Raport asupra sistemului de control intern/managerial la data de 31.12.</w:t>
            </w:r>
            <w:r w:rsidR="00914A58">
              <w:rPr>
                <w:rFonts w:ascii="Times New Roman" w:hAnsi="Times New Roman"/>
                <w:sz w:val="24"/>
                <w:szCs w:val="24"/>
                <w:lang w:val="ro-RO"/>
              </w:rPr>
              <w:t>2018</w:t>
            </w:r>
          </w:p>
        </w:tc>
        <w:tc>
          <w:tcPr>
            <w:tcW w:w="2873" w:type="dxa"/>
            <w:gridSpan w:val="2"/>
          </w:tcPr>
          <w:p w:rsidR="00DA00A1" w:rsidRPr="000A2B50" w:rsidRDefault="00DA00A1" w:rsidP="000A2B50">
            <w:pPr>
              <w:spacing w:after="0" w:line="240" w:lineRule="auto"/>
              <w:jc w:val="both"/>
              <w:rPr>
                <w:rFonts w:ascii="Times New Roman" w:hAnsi="Times New Roman"/>
                <w:sz w:val="24"/>
                <w:szCs w:val="24"/>
                <w:lang w:val="ro-RO"/>
              </w:rPr>
            </w:pPr>
            <w:r w:rsidRPr="000A2B50">
              <w:rPr>
                <w:rFonts w:ascii="Times New Roman" w:hAnsi="Times New Roman"/>
                <w:sz w:val="24"/>
                <w:szCs w:val="24"/>
                <w:lang w:val="ro-RO"/>
              </w:rPr>
              <w:t xml:space="preserve">Permanent </w:t>
            </w:r>
          </w:p>
        </w:tc>
        <w:tc>
          <w:tcPr>
            <w:tcW w:w="2886" w:type="dxa"/>
            <w:gridSpan w:val="2"/>
          </w:tcPr>
          <w:p w:rsidR="00DA00A1" w:rsidRPr="000A2B50" w:rsidRDefault="00DA00A1" w:rsidP="000A2B50">
            <w:pPr>
              <w:spacing w:after="0" w:line="240" w:lineRule="auto"/>
              <w:jc w:val="both"/>
              <w:rPr>
                <w:rFonts w:ascii="Times New Roman" w:hAnsi="Times New Roman"/>
                <w:sz w:val="24"/>
                <w:szCs w:val="24"/>
                <w:lang w:val="ro-RO"/>
              </w:rPr>
            </w:pPr>
            <w:r>
              <w:rPr>
                <w:rFonts w:ascii="Times New Roman" w:hAnsi="Times New Roman"/>
                <w:sz w:val="24"/>
                <w:szCs w:val="24"/>
                <w:lang w:val="ro-RO"/>
              </w:rPr>
              <w:t>primar</w:t>
            </w:r>
          </w:p>
        </w:tc>
        <w:tc>
          <w:tcPr>
            <w:tcW w:w="3253" w:type="dxa"/>
          </w:tcPr>
          <w:p w:rsidR="00DA00A1" w:rsidRPr="000A2B50" w:rsidRDefault="00DA00A1" w:rsidP="000A2B50">
            <w:pPr>
              <w:spacing w:after="0" w:line="240" w:lineRule="auto"/>
              <w:jc w:val="both"/>
              <w:rPr>
                <w:rFonts w:ascii="Times New Roman" w:hAnsi="Times New Roman"/>
                <w:sz w:val="24"/>
                <w:szCs w:val="24"/>
                <w:lang w:val="ro-RO"/>
              </w:rPr>
            </w:pPr>
            <w:r w:rsidRPr="000A2B50">
              <w:rPr>
                <w:rFonts w:ascii="Times New Roman" w:hAnsi="Times New Roman"/>
                <w:sz w:val="24"/>
                <w:szCs w:val="24"/>
                <w:lang w:val="ro-RO"/>
              </w:rPr>
              <w:t>Nu este cazul.</w:t>
            </w:r>
          </w:p>
        </w:tc>
      </w:tr>
      <w:tr w:rsidR="00DA00A1" w:rsidRPr="000A2B50">
        <w:tc>
          <w:tcPr>
            <w:tcW w:w="3429" w:type="dxa"/>
          </w:tcPr>
          <w:p w:rsidR="00DA00A1" w:rsidRPr="000A2B50" w:rsidRDefault="00DA00A1" w:rsidP="000A2B50">
            <w:pPr>
              <w:tabs>
                <w:tab w:val="left" w:pos="1071"/>
              </w:tabs>
              <w:spacing w:after="0" w:line="240" w:lineRule="auto"/>
              <w:jc w:val="both"/>
              <w:rPr>
                <w:rFonts w:ascii="Times New Roman" w:hAnsi="Times New Roman"/>
                <w:sz w:val="24"/>
                <w:szCs w:val="24"/>
                <w:lang w:val="ro-RO"/>
              </w:rPr>
            </w:pPr>
            <w:r w:rsidRPr="000A2B50">
              <w:rPr>
                <w:rFonts w:ascii="Times New Roman" w:hAnsi="Times New Roman"/>
                <w:sz w:val="24"/>
                <w:szCs w:val="24"/>
                <w:lang w:val="ro-RO"/>
              </w:rPr>
              <w:t>1.12 Elaborarea și implementarea la nivelul instituției de proceduri de sistem privind indicatorii anticorupție (procedură privind declararea averilor, transparența decizională, acces la informații, date deschise, declararea cadourilor, evitarea situațiilor de conflicte de interese și a cazurilor de incompatibilități, avertizarea în interes public etc)</w:t>
            </w:r>
            <w:r w:rsidRPr="000A2B50">
              <w:rPr>
                <w:rStyle w:val="FootnoteReference"/>
                <w:rFonts w:ascii="Times New Roman" w:hAnsi="Times New Roman"/>
                <w:sz w:val="24"/>
                <w:szCs w:val="24"/>
                <w:lang w:val="ro-RO"/>
              </w:rPr>
              <w:footnoteReference w:id="2"/>
            </w:r>
          </w:p>
        </w:tc>
        <w:tc>
          <w:tcPr>
            <w:tcW w:w="3269" w:type="dxa"/>
            <w:gridSpan w:val="2"/>
          </w:tcPr>
          <w:p w:rsidR="00DA00A1" w:rsidRPr="000A2B50" w:rsidRDefault="00DA00A1" w:rsidP="000A2B50">
            <w:pPr>
              <w:spacing w:after="0" w:line="240" w:lineRule="auto"/>
              <w:jc w:val="both"/>
              <w:rPr>
                <w:rFonts w:ascii="Times New Roman" w:hAnsi="Times New Roman"/>
                <w:sz w:val="24"/>
                <w:szCs w:val="24"/>
                <w:lang w:val="ro-RO"/>
              </w:rPr>
            </w:pPr>
            <w:r w:rsidRPr="000A2B50">
              <w:rPr>
                <w:rFonts w:ascii="Times New Roman" w:hAnsi="Times New Roman"/>
                <w:sz w:val="24"/>
                <w:szCs w:val="24"/>
                <w:lang w:val="ro-RO"/>
              </w:rPr>
              <w:t xml:space="preserve">Nr. proceduri elaborate </w:t>
            </w:r>
          </w:p>
          <w:p w:rsidR="00DA00A1" w:rsidRPr="000A2B50" w:rsidRDefault="00DA00A1" w:rsidP="000A2B50">
            <w:pPr>
              <w:spacing w:after="0" w:line="240" w:lineRule="auto"/>
              <w:jc w:val="both"/>
              <w:rPr>
                <w:rFonts w:ascii="Times New Roman" w:hAnsi="Times New Roman"/>
                <w:sz w:val="24"/>
                <w:szCs w:val="24"/>
                <w:lang w:val="ro-RO"/>
              </w:rPr>
            </w:pPr>
            <w:r w:rsidRPr="000A2B50">
              <w:rPr>
                <w:rFonts w:ascii="Times New Roman" w:hAnsi="Times New Roman"/>
                <w:sz w:val="24"/>
                <w:szCs w:val="24"/>
                <w:lang w:val="ro-RO"/>
              </w:rPr>
              <w:t>Nr. proceduri implementate</w:t>
            </w:r>
          </w:p>
          <w:p w:rsidR="00DA00A1" w:rsidRPr="000A2B50" w:rsidRDefault="00DA00A1" w:rsidP="000A2B50">
            <w:pPr>
              <w:spacing w:after="0" w:line="240" w:lineRule="auto"/>
              <w:jc w:val="both"/>
              <w:rPr>
                <w:rFonts w:ascii="Times New Roman" w:hAnsi="Times New Roman"/>
                <w:sz w:val="24"/>
                <w:szCs w:val="24"/>
                <w:lang w:val="ro-RO"/>
              </w:rPr>
            </w:pPr>
            <w:r w:rsidRPr="000A2B50">
              <w:rPr>
                <w:rFonts w:ascii="Times New Roman" w:hAnsi="Times New Roman"/>
                <w:sz w:val="24"/>
                <w:szCs w:val="24"/>
                <w:lang w:val="ro-RO"/>
              </w:rPr>
              <w:t>Nr. proceduri revizuite/ armonizate</w:t>
            </w:r>
          </w:p>
          <w:p w:rsidR="00DA00A1" w:rsidRPr="000A2B50" w:rsidRDefault="00DA00A1" w:rsidP="000A2B50">
            <w:pPr>
              <w:spacing w:after="0" w:line="240" w:lineRule="auto"/>
              <w:jc w:val="both"/>
              <w:rPr>
                <w:rFonts w:ascii="Times New Roman" w:hAnsi="Times New Roman"/>
                <w:sz w:val="24"/>
                <w:szCs w:val="24"/>
                <w:lang w:val="ro-RO"/>
              </w:rPr>
            </w:pPr>
            <w:r w:rsidRPr="000A2B50">
              <w:rPr>
                <w:rFonts w:ascii="Times New Roman" w:hAnsi="Times New Roman"/>
                <w:sz w:val="24"/>
                <w:szCs w:val="24"/>
                <w:lang w:val="ro-RO"/>
              </w:rPr>
              <w:t xml:space="preserve"> </w:t>
            </w:r>
          </w:p>
        </w:tc>
        <w:tc>
          <w:tcPr>
            <w:tcW w:w="3205" w:type="dxa"/>
            <w:gridSpan w:val="4"/>
          </w:tcPr>
          <w:p w:rsidR="00DA00A1" w:rsidRPr="000A2B50" w:rsidRDefault="00DA00A1" w:rsidP="000A2B50">
            <w:pPr>
              <w:spacing w:after="0" w:line="240" w:lineRule="auto"/>
              <w:jc w:val="both"/>
              <w:rPr>
                <w:rFonts w:ascii="Times New Roman" w:hAnsi="Times New Roman"/>
                <w:sz w:val="24"/>
                <w:szCs w:val="24"/>
                <w:lang w:val="ro-RO"/>
              </w:rPr>
            </w:pPr>
            <w:r w:rsidRPr="000A2B50">
              <w:rPr>
                <w:rFonts w:ascii="Times New Roman" w:hAnsi="Times New Roman"/>
                <w:sz w:val="24"/>
                <w:szCs w:val="24"/>
                <w:lang w:val="ro-RO"/>
              </w:rPr>
              <w:t>Caracterul formal al demersului</w:t>
            </w:r>
          </w:p>
          <w:p w:rsidR="00DA00A1" w:rsidRPr="000A2B50" w:rsidRDefault="00DA00A1" w:rsidP="000A2B50">
            <w:pPr>
              <w:spacing w:after="0" w:line="240" w:lineRule="auto"/>
              <w:jc w:val="both"/>
              <w:rPr>
                <w:rFonts w:ascii="Times New Roman" w:hAnsi="Times New Roman"/>
                <w:sz w:val="24"/>
                <w:szCs w:val="24"/>
                <w:lang w:val="ro-RO"/>
              </w:rPr>
            </w:pPr>
            <w:r w:rsidRPr="000A2B50">
              <w:rPr>
                <w:rFonts w:ascii="Times New Roman" w:hAnsi="Times New Roman"/>
                <w:sz w:val="24"/>
                <w:szCs w:val="24"/>
                <w:lang w:val="ro-RO"/>
              </w:rPr>
              <w:t xml:space="preserve">Întârzieri în realizarea procedurilor cauzate de supraîncărcarea cu alte sarcini a personalului implicat </w:t>
            </w:r>
          </w:p>
          <w:p w:rsidR="00DA00A1" w:rsidRPr="000A2B50" w:rsidRDefault="00DA00A1" w:rsidP="000A2B50">
            <w:pPr>
              <w:spacing w:after="0" w:line="240" w:lineRule="auto"/>
              <w:jc w:val="both"/>
              <w:rPr>
                <w:rFonts w:ascii="Times New Roman" w:hAnsi="Times New Roman"/>
                <w:sz w:val="24"/>
                <w:szCs w:val="24"/>
                <w:lang w:val="ro-RO"/>
              </w:rPr>
            </w:pPr>
          </w:p>
        </w:tc>
        <w:tc>
          <w:tcPr>
            <w:tcW w:w="3123" w:type="dxa"/>
          </w:tcPr>
          <w:p w:rsidR="00DA00A1" w:rsidRPr="000A2B50" w:rsidRDefault="00DA00A1" w:rsidP="000A2B50">
            <w:pPr>
              <w:spacing w:after="0" w:line="240" w:lineRule="auto"/>
              <w:jc w:val="both"/>
              <w:rPr>
                <w:rFonts w:ascii="Times New Roman" w:hAnsi="Times New Roman"/>
                <w:sz w:val="24"/>
                <w:szCs w:val="24"/>
                <w:lang w:val="ro-RO"/>
              </w:rPr>
            </w:pPr>
            <w:r w:rsidRPr="000A2B50">
              <w:rPr>
                <w:rFonts w:ascii="Times New Roman" w:hAnsi="Times New Roman"/>
                <w:sz w:val="24"/>
                <w:szCs w:val="24"/>
                <w:lang w:val="ro-RO"/>
              </w:rPr>
              <w:t>Proceduri elaborate</w:t>
            </w:r>
          </w:p>
          <w:p w:rsidR="00DA00A1" w:rsidRPr="000A2B50" w:rsidRDefault="00DA00A1" w:rsidP="000A2B50">
            <w:pPr>
              <w:spacing w:after="0" w:line="240" w:lineRule="auto"/>
              <w:jc w:val="both"/>
              <w:rPr>
                <w:rFonts w:ascii="Times New Roman" w:hAnsi="Times New Roman"/>
                <w:sz w:val="24"/>
                <w:szCs w:val="24"/>
                <w:lang w:val="ro-RO"/>
              </w:rPr>
            </w:pPr>
            <w:r w:rsidRPr="000A2B50">
              <w:rPr>
                <w:rFonts w:ascii="Times New Roman" w:hAnsi="Times New Roman"/>
                <w:sz w:val="24"/>
                <w:szCs w:val="24"/>
                <w:lang w:val="ro-RO"/>
              </w:rPr>
              <w:t>Procese verbale întâlniri</w:t>
            </w:r>
          </w:p>
          <w:p w:rsidR="00DA00A1" w:rsidRPr="000A2B50" w:rsidRDefault="00DA00A1" w:rsidP="000A2B50">
            <w:pPr>
              <w:spacing w:after="0" w:line="240" w:lineRule="auto"/>
              <w:jc w:val="both"/>
              <w:rPr>
                <w:rFonts w:ascii="Times New Roman" w:hAnsi="Times New Roman"/>
                <w:sz w:val="24"/>
                <w:szCs w:val="24"/>
                <w:lang w:val="ro-RO"/>
              </w:rPr>
            </w:pPr>
            <w:r w:rsidRPr="000A2B50">
              <w:rPr>
                <w:rFonts w:ascii="Times New Roman" w:hAnsi="Times New Roman"/>
                <w:sz w:val="24"/>
                <w:szCs w:val="24"/>
                <w:lang w:val="ro-RO"/>
              </w:rPr>
              <w:t>Lista difuzare</w:t>
            </w:r>
          </w:p>
          <w:p w:rsidR="00DA00A1" w:rsidRPr="000A2B50" w:rsidRDefault="00DA00A1" w:rsidP="000A2B50">
            <w:pPr>
              <w:spacing w:after="0" w:line="240" w:lineRule="auto"/>
              <w:jc w:val="both"/>
              <w:rPr>
                <w:rFonts w:ascii="Times New Roman" w:hAnsi="Times New Roman"/>
                <w:sz w:val="24"/>
                <w:szCs w:val="24"/>
                <w:lang w:val="ro-RO"/>
              </w:rPr>
            </w:pPr>
            <w:r w:rsidRPr="000A2B50">
              <w:rPr>
                <w:rFonts w:ascii="Times New Roman" w:hAnsi="Times New Roman"/>
                <w:sz w:val="24"/>
                <w:szCs w:val="24"/>
                <w:lang w:val="ro-RO"/>
              </w:rPr>
              <w:t xml:space="preserve">Rapoarte </w:t>
            </w:r>
          </w:p>
        </w:tc>
        <w:tc>
          <w:tcPr>
            <w:tcW w:w="2873" w:type="dxa"/>
            <w:gridSpan w:val="2"/>
          </w:tcPr>
          <w:p w:rsidR="00DA00A1" w:rsidRPr="000A2B50" w:rsidRDefault="00DA00A1" w:rsidP="000A2B50">
            <w:pPr>
              <w:spacing w:after="0" w:line="240" w:lineRule="auto"/>
              <w:jc w:val="both"/>
              <w:rPr>
                <w:rFonts w:ascii="Times New Roman" w:hAnsi="Times New Roman"/>
                <w:sz w:val="24"/>
                <w:szCs w:val="24"/>
                <w:lang w:val="ro-RO"/>
              </w:rPr>
            </w:pPr>
            <w:r w:rsidRPr="000A2B50">
              <w:rPr>
                <w:rFonts w:ascii="Times New Roman" w:hAnsi="Times New Roman"/>
                <w:sz w:val="24"/>
                <w:szCs w:val="24"/>
                <w:lang w:val="ro-RO"/>
              </w:rPr>
              <w:t>Permanent</w:t>
            </w:r>
          </w:p>
        </w:tc>
        <w:tc>
          <w:tcPr>
            <w:tcW w:w="2886" w:type="dxa"/>
            <w:gridSpan w:val="2"/>
          </w:tcPr>
          <w:p w:rsidR="00DA00A1" w:rsidRDefault="00DA00A1" w:rsidP="00F31051">
            <w:pPr>
              <w:spacing w:after="0" w:line="240" w:lineRule="auto"/>
              <w:jc w:val="both"/>
              <w:rPr>
                <w:rFonts w:ascii="Times New Roman" w:hAnsi="Times New Roman"/>
                <w:sz w:val="24"/>
                <w:szCs w:val="24"/>
                <w:lang w:val="ro-RO"/>
              </w:rPr>
            </w:pPr>
            <w:r>
              <w:rPr>
                <w:rFonts w:ascii="Times New Roman" w:hAnsi="Times New Roman"/>
                <w:sz w:val="24"/>
                <w:szCs w:val="24"/>
                <w:lang w:val="ro-RO"/>
              </w:rPr>
              <w:t>primar</w:t>
            </w:r>
          </w:p>
          <w:p w:rsidR="00DA00A1" w:rsidRPr="000A2B50" w:rsidRDefault="00DA00A1" w:rsidP="00F31051">
            <w:pPr>
              <w:spacing w:after="0" w:line="240" w:lineRule="auto"/>
              <w:jc w:val="both"/>
              <w:rPr>
                <w:rFonts w:ascii="Times New Roman" w:hAnsi="Times New Roman"/>
                <w:sz w:val="24"/>
                <w:szCs w:val="24"/>
                <w:lang w:val="ro-RO"/>
              </w:rPr>
            </w:pPr>
            <w:r>
              <w:rPr>
                <w:rFonts w:ascii="Times New Roman" w:hAnsi="Times New Roman"/>
                <w:sz w:val="24"/>
                <w:szCs w:val="24"/>
                <w:lang w:val="ro-RO"/>
              </w:rPr>
              <w:t>responsabil SNA</w:t>
            </w:r>
          </w:p>
          <w:p w:rsidR="00DA00A1" w:rsidRPr="000A2B50" w:rsidRDefault="00DA00A1" w:rsidP="00F31051">
            <w:pPr>
              <w:spacing w:after="0" w:line="240" w:lineRule="auto"/>
              <w:jc w:val="both"/>
              <w:rPr>
                <w:rFonts w:ascii="Times New Roman" w:hAnsi="Times New Roman"/>
                <w:sz w:val="24"/>
                <w:szCs w:val="24"/>
                <w:lang w:val="ro-RO"/>
              </w:rPr>
            </w:pPr>
          </w:p>
        </w:tc>
        <w:tc>
          <w:tcPr>
            <w:tcW w:w="3253" w:type="dxa"/>
          </w:tcPr>
          <w:p w:rsidR="00DA00A1" w:rsidRPr="000A2B50" w:rsidRDefault="00DA00A1" w:rsidP="000A2B50">
            <w:pPr>
              <w:spacing w:after="0" w:line="240" w:lineRule="auto"/>
              <w:jc w:val="both"/>
              <w:rPr>
                <w:rFonts w:ascii="Times New Roman" w:hAnsi="Times New Roman"/>
                <w:sz w:val="24"/>
                <w:szCs w:val="24"/>
                <w:lang w:val="ro-RO"/>
              </w:rPr>
            </w:pPr>
            <w:r w:rsidRPr="000A2B50">
              <w:rPr>
                <w:rFonts w:ascii="Times New Roman" w:hAnsi="Times New Roman"/>
                <w:sz w:val="24"/>
                <w:szCs w:val="24"/>
                <w:lang w:val="ro-RO"/>
              </w:rPr>
              <w:t>Nu este cazul.</w:t>
            </w:r>
          </w:p>
        </w:tc>
      </w:tr>
      <w:tr w:rsidR="00DA00A1" w:rsidRPr="000A2B50">
        <w:tc>
          <w:tcPr>
            <w:tcW w:w="3429" w:type="dxa"/>
          </w:tcPr>
          <w:p w:rsidR="00DA00A1" w:rsidRPr="000A2B50" w:rsidRDefault="00DA00A1" w:rsidP="000A2B50">
            <w:pPr>
              <w:tabs>
                <w:tab w:val="left" w:pos="384"/>
              </w:tabs>
              <w:spacing w:after="0" w:line="240" w:lineRule="auto"/>
              <w:jc w:val="both"/>
              <w:rPr>
                <w:rFonts w:ascii="Times New Roman" w:hAnsi="Times New Roman"/>
                <w:sz w:val="24"/>
                <w:szCs w:val="24"/>
                <w:lang w:val="ro-RO"/>
              </w:rPr>
            </w:pPr>
            <w:r w:rsidRPr="000A2B50">
              <w:rPr>
                <w:rFonts w:ascii="Times New Roman" w:hAnsi="Times New Roman"/>
                <w:sz w:val="24"/>
                <w:szCs w:val="24"/>
                <w:lang w:val="ro-RO"/>
              </w:rPr>
              <w:t>1.13 Elaborarea/ actualizarea/ implementarea codului de conduită la nivelul instituției și a unităților subordonate</w:t>
            </w:r>
          </w:p>
        </w:tc>
        <w:tc>
          <w:tcPr>
            <w:tcW w:w="3269" w:type="dxa"/>
            <w:gridSpan w:val="2"/>
          </w:tcPr>
          <w:p w:rsidR="00DA00A1" w:rsidRPr="000A2B50" w:rsidRDefault="00DA00A1" w:rsidP="000A2B50">
            <w:pPr>
              <w:spacing w:after="0" w:line="240" w:lineRule="auto"/>
              <w:jc w:val="both"/>
              <w:rPr>
                <w:rFonts w:ascii="Times New Roman" w:hAnsi="Times New Roman"/>
                <w:sz w:val="24"/>
                <w:szCs w:val="24"/>
                <w:lang w:val="ro-RO"/>
              </w:rPr>
            </w:pPr>
            <w:r w:rsidRPr="000A2B50">
              <w:rPr>
                <w:rFonts w:ascii="Times New Roman" w:hAnsi="Times New Roman"/>
                <w:sz w:val="24"/>
                <w:szCs w:val="24"/>
                <w:lang w:val="ro-RO"/>
              </w:rPr>
              <w:t>Cod de conduită elaborat, diseminat și implementat</w:t>
            </w:r>
          </w:p>
        </w:tc>
        <w:tc>
          <w:tcPr>
            <w:tcW w:w="3205" w:type="dxa"/>
            <w:gridSpan w:val="4"/>
          </w:tcPr>
          <w:p w:rsidR="00DA00A1" w:rsidRPr="000A2B50" w:rsidRDefault="00DA00A1" w:rsidP="000A2B50">
            <w:pPr>
              <w:spacing w:after="0" w:line="240" w:lineRule="auto"/>
              <w:jc w:val="both"/>
              <w:rPr>
                <w:rFonts w:ascii="Times New Roman" w:hAnsi="Times New Roman"/>
                <w:sz w:val="24"/>
                <w:szCs w:val="24"/>
                <w:lang w:val="ro-RO"/>
              </w:rPr>
            </w:pPr>
            <w:r w:rsidRPr="000A2B50">
              <w:rPr>
                <w:rFonts w:ascii="Times New Roman" w:hAnsi="Times New Roman"/>
                <w:sz w:val="24"/>
                <w:szCs w:val="24"/>
                <w:lang w:val="ro-RO"/>
              </w:rPr>
              <w:t>Caracterul formal al demersului</w:t>
            </w:r>
          </w:p>
          <w:p w:rsidR="00DA00A1" w:rsidRPr="000A2B50" w:rsidRDefault="00DA00A1" w:rsidP="000A2B50">
            <w:pPr>
              <w:spacing w:after="0" w:line="240" w:lineRule="auto"/>
              <w:jc w:val="both"/>
              <w:rPr>
                <w:rFonts w:ascii="Times New Roman" w:hAnsi="Times New Roman"/>
                <w:sz w:val="24"/>
                <w:szCs w:val="24"/>
                <w:lang w:val="ro-RO"/>
              </w:rPr>
            </w:pPr>
            <w:r w:rsidRPr="000A2B50">
              <w:rPr>
                <w:rFonts w:ascii="Times New Roman" w:hAnsi="Times New Roman"/>
                <w:sz w:val="24"/>
                <w:szCs w:val="24"/>
                <w:lang w:val="ro-RO"/>
              </w:rPr>
              <w:t>Grad scăzut de participare/ implicare a angajaților în procesul de elaborare/ actualizare a documentului</w:t>
            </w:r>
          </w:p>
        </w:tc>
        <w:tc>
          <w:tcPr>
            <w:tcW w:w="3123" w:type="dxa"/>
          </w:tcPr>
          <w:p w:rsidR="00DA00A1" w:rsidRPr="000A2B50" w:rsidRDefault="00DA00A1" w:rsidP="000A2B50">
            <w:pPr>
              <w:spacing w:after="0" w:line="240" w:lineRule="auto"/>
              <w:jc w:val="both"/>
              <w:rPr>
                <w:rFonts w:ascii="Times New Roman" w:hAnsi="Times New Roman"/>
                <w:sz w:val="24"/>
                <w:szCs w:val="24"/>
                <w:lang w:val="ro-RO"/>
              </w:rPr>
            </w:pPr>
            <w:r w:rsidRPr="000A2B50">
              <w:rPr>
                <w:rFonts w:ascii="Times New Roman" w:hAnsi="Times New Roman"/>
                <w:sz w:val="24"/>
                <w:szCs w:val="24"/>
                <w:lang w:val="ro-RO"/>
              </w:rPr>
              <w:t>Rapoarte elaborate</w:t>
            </w:r>
          </w:p>
          <w:p w:rsidR="00DA00A1" w:rsidRPr="000A2B50" w:rsidRDefault="00DA00A1" w:rsidP="000A2B50">
            <w:pPr>
              <w:spacing w:after="0" w:line="240" w:lineRule="auto"/>
              <w:jc w:val="both"/>
              <w:rPr>
                <w:rFonts w:ascii="Times New Roman" w:hAnsi="Times New Roman"/>
                <w:sz w:val="24"/>
                <w:szCs w:val="24"/>
                <w:lang w:val="ro-RO"/>
              </w:rPr>
            </w:pPr>
            <w:r w:rsidRPr="000A2B50">
              <w:rPr>
                <w:rFonts w:ascii="Times New Roman" w:hAnsi="Times New Roman"/>
                <w:sz w:val="24"/>
                <w:szCs w:val="24"/>
                <w:lang w:val="ro-RO"/>
              </w:rPr>
              <w:t>Lista de luare la cunoștință a prevederilor codului de conduită</w:t>
            </w:r>
          </w:p>
          <w:p w:rsidR="00DA00A1" w:rsidRPr="000A2B50" w:rsidRDefault="00DA00A1" w:rsidP="000A2B50">
            <w:pPr>
              <w:spacing w:after="0" w:line="240" w:lineRule="auto"/>
              <w:jc w:val="both"/>
              <w:rPr>
                <w:rFonts w:ascii="Times New Roman" w:hAnsi="Times New Roman"/>
                <w:sz w:val="24"/>
                <w:szCs w:val="24"/>
                <w:lang w:val="ro-RO"/>
              </w:rPr>
            </w:pPr>
            <w:r w:rsidRPr="000A2B50">
              <w:rPr>
                <w:rFonts w:ascii="Times New Roman" w:hAnsi="Times New Roman"/>
                <w:sz w:val="24"/>
                <w:szCs w:val="24"/>
                <w:lang w:val="ro-RO"/>
              </w:rPr>
              <w:t>Avizier instituție</w:t>
            </w:r>
          </w:p>
          <w:p w:rsidR="00DA00A1" w:rsidRPr="000A2B50" w:rsidRDefault="00DA00A1" w:rsidP="000A2B50">
            <w:pPr>
              <w:spacing w:after="0" w:line="240" w:lineRule="auto"/>
              <w:jc w:val="both"/>
              <w:rPr>
                <w:rFonts w:ascii="Times New Roman" w:hAnsi="Times New Roman"/>
                <w:sz w:val="24"/>
                <w:szCs w:val="24"/>
                <w:lang w:val="ro-RO"/>
              </w:rPr>
            </w:pPr>
            <w:r w:rsidRPr="000A2B50">
              <w:rPr>
                <w:rFonts w:ascii="Times New Roman" w:hAnsi="Times New Roman"/>
                <w:sz w:val="24"/>
                <w:szCs w:val="24"/>
                <w:lang w:val="ro-RO"/>
              </w:rPr>
              <w:t>Pagina de internet a instituției</w:t>
            </w:r>
          </w:p>
          <w:p w:rsidR="00DA00A1" w:rsidRPr="000A2B50" w:rsidRDefault="00DA00A1" w:rsidP="000A2B50">
            <w:pPr>
              <w:spacing w:after="0" w:line="240" w:lineRule="auto"/>
              <w:jc w:val="both"/>
              <w:rPr>
                <w:rFonts w:ascii="Times New Roman" w:hAnsi="Times New Roman"/>
                <w:sz w:val="24"/>
                <w:szCs w:val="24"/>
                <w:lang w:val="ro-RO"/>
              </w:rPr>
            </w:pPr>
            <w:r w:rsidRPr="000A2B50">
              <w:rPr>
                <w:rFonts w:ascii="Times New Roman" w:hAnsi="Times New Roman"/>
                <w:sz w:val="24"/>
                <w:szCs w:val="24"/>
                <w:lang w:val="ro-RO"/>
              </w:rPr>
              <w:t>Chestionare de evaluare a gradului de cunoaștere a prevederilor codului aplicate personalului</w:t>
            </w:r>
          </w:p>
        </w:tc>
        <w:tc>
          <w:tcPr>
            <w:tcW w:w="2873" w:type="dxa"/>
            <w:gridSpan w:val="2"/>
          </w:tcPr>
          <w:p w:rsidR="00DA00A1" w:rsidRPr="000A2B50" w:rsidRDefault="00DA00A1" w:rsidP="000A2B50">
            <w:pPr>
              <w:spacing w:after="0" w:line="240" w:lineRule="auto"/>
              <w:jc w:val="both"/>
              <w:rPr>
                <w:rFonts w:ascii="Times New Roman" w:hAnsi="Times New Roman"/>
                <w:sz w:val="24"/>
                <w:szCs w:val="24"/>
                <w:lang w:val="ro-RO"/>
              </w:rPr>
            </w:pPr>
            <w:r w:rsidRPr="000A2B50">
              <w:rPr>
                <w:rFonts w:ascii="Times New Roman" w:hAnsi="Times New Roman"/>
                <w:sz w:val="24"/>
                <w:szCs w:val="24"/>
                <w:lang w:val="ro-RO"/>
              </w:rPr>
              <w:t xml:space="preserve">Permanent </w:t>
            </w:r>
          </w:p>
        </w:tc>
        <w:tc>
          <w:tcPr>
            <w:tcW w:w="2886" w:type="dxa"/>
            <w:gridSpan w:val="2"/>
          </w:tcPr>
          <w:p w:rsidR="00DA00A1" w:rsidRDefault="00DA00A1" w:rsidP="00F31051">
            <w:pPr>
              <w:spacing w:after="0" w:line="240" w:lineRule="auto"/>
              <w:jc w:val="both"/>
              <w:rPr>
                <w:rFonts w:ascii="Times New Roman" w:hAnsi="Times New Roman"/>
                <w:sz w:val="24"/>
                <w:szCs w:val="24"/>
                <w:lang w:val="ro-RO"/>
              </w:rPr>
            </w:pPr>
            <w:r>
              <w:rPr>
                <w:rFonts w:ascii="Times New Roman" w:hAnsi="Times New Roman"/>
                <w:sz w:val="24"/>
                <w:szCs w:val="24"/>
                <w:lang w:val="ro-RO"/>
              </w:rPr>
              <w:t>primar</w:t>
            </w:r>
          </w:p>
          <w:p w:rsidR="00DA00A1" w:rsidRPr="000A2B50" w:rsidRDefault="00DA00A1" w:rsidP="00F31051">
            <w:pPr>
              <w:spacing w:after="0" w:line="240" w:lineRule="auto"/>
              <w:jc w:val="both"/>
              <w:rPr>
                <w:rFonts w:ascii="Times New Roman" w:hAnsi="Times New Roman"/>
                <w:sz w:val="24"/>
                <w:szCs w:val="24"/>
                <w:lang w:val="ro-RO"/>
              </w:rPr>
            </w:pPr>
            <w:r>
              <w:rPr>
                <w:rFonts w:ascii="Times New Roman" w:hAnsi="Times New Roman"/>
                <w:sz w:val="24"/>
                <w:szCs w:val="24"/>
                <w:lang w:val="ro-RO"/>
              </w:rPr>
              <w:t>responsabil SNA</w:t>
            </w:r>
          </w:p>
          <w:p w:rsidR="00DA00A1" w:rsidRPr="000A2B50" w:rsidRDefault="00DA00A1" w:rsidP="00F31051">
            <w:pPr>
              <w:spacing w:after="0" w:line="240" w:lineRule="auto"/>
              <w:jc w:val="both"/>
              <w:rPr>
                <w:rFonts w:ascii="Times New Roman" w:hAnsi="Times New Roman"/>
                <w:sz w:val="24"/>
                <w:szCs w:val="24"/>
                <w:lang w:val="ro-RO"/>
              </w:rPr>
            </w:pPr>
          </w:p>
        </w:tc>
        <w:tc>
          <w:tcPr>
            <w:tcW w:w="3253" w:type="dxa"/>
          </w:tcPr>
          <w:p w:rsidR="00DA00A1" w:rsidRPr="000A2B50" w:rsidRDefault="00DA00A1" w:rsidP="000A2B50">
            <w:pPr>
              <w:spacing w:after="0" w:line="240" w:lineRule="auto"/>
              <w:jc w:val="both"/>
              <w:rPr>
                <w:rFonts w:ascii="Times New Roman" w:hAnsi="Times New Roman"/>
                <w:sz w:val="24"/>
                <w:szCs w:val="24"/>
                <w:lang w:val="ro-RO"/>
              </w:rPr>
            </w:pPr>
            <w:r w:rsidRPr="000A2B50">
              <w:rPr>
                <w:rFonts w:ascii="Times New Roman" w:hAnsi="Times New Roman"/>
                <w:sz w:val="24"/>
                <w:szCs w:val="24"/>
                <w:lang w:val="ro-RO"/>
              </w:rPr>
              <w:t>Nu este cazul.</w:t>
            </w:r>
          </w:p>
        </w:tc>
      </w:tr>
      <w:tr w:rsidR="00DA00A1" w:rsidRPr="000A2B50">
        <w:tc>
          <w:tcPr>
            <w:tcW w:w="3429" w:type="dxa"/>
          </w:tcPr>
          <w:p w:rsidR="00DA00A1" w:rsidRPr="000A2B50" w:rsidRDefault="00DA00A1" w:rsidP="000A2B50">
            <w:pPr>
              <w:spacing w:after="0" w:line="240" w:lineRule="auto"/>
              <w:jc w:val="both"/>
              <w:rPr>
                <w:rFonts w:ascii="Times New Roman" w:hAnsi="Times New Roman"/>
                <w:sz w:val="24"/>
                <w:szCs w:val="24"/>
                <w:lang w:val="es-ES"/>
              </w:rPr>
            </w:pPr>
            <w:r w:rsidRPr="000A2B50">
              <w:rPr>
                <w:rFonts w:ascii="Times New Roman" w:hAnsi="Times New Roman"/>
                <w:sz w:val="24"/>
                <w:szCs w:val="24"/>
                <w:lang w:val="es-ES"/>
              </w:rPr>
              <w:t xml:space="preserve">1.14 Implicarea activă a consilierului de etică în activități de consiliere a personalului instituției </w:t>
            </w:r>
          </w:p>
          <w:p w:rsidR="00DA00A1" w:rsidRPr="000A2B50" w:rsidRDefault="00DA00A1" w:rsidP="000A2B50">
            <w:pPr>
              <w:spacing w:after="0" w:line="240" w:lineRule="auto"/>
              <w:jc w:val="both"/>
              <w:rPr>
                <w:rFonts w:ascii="Times New Roman" w:hAnsi="Times New Roman"/>
                <w:sz w:val="24"/>
                <w:szCs w:val="24"/>
                <w:lang w:val="es-ES"/>
              </w:rPr>
            </w:pPr>
          </w:p>
        </w:tc>
        <w:tc>
          <w:tcPr>
            <w:tcW w:w="3269" w:type="dxa"/>
            <w:gridSpan w:val="2"/>
          </w:tcPr>
          <w:p w:rsidR="00DA00A1" w:rsidRPr="000A2B50" w:rsidRDefault="00DA00A1" w:rsidP="000A2B50">
            <w:pPr>
              <w:spacing w:after="0" w:line="240" w:lineRule="auto"/>
              <w:jc w:val="both"/>
              <w:rPr>
                <w:rFonts w:ascii="Times New Roman" w:hAnsi="Times New Roman"/>
                <w:sz w:val="24"/>
                <w:szCs w:val="24"/>
                <w:lang w:val="es-ES"/>
              </w:rPr>
            </w:pPr>
            <w:r w:rsidRPr="000A2B50">
              <w:rPr>
                <w:rFonts w:ascii="Times New Roman" w:hAnsi="Times New Roman"/>
                <w:sz w:val="24"/>
                <w:szCs w:val="24"/>
                <w:lang w:val="es-ES"/>
              </w:rPr>
              <w:t>Nr. şedinţe de consiliere</w:t>
            </w:r>
          </w:p>
          <w:p w:rsidR="00DA00A1" w:rsidRPr="000A2B50" w:rsidRDefault="00DA00A1" w:rsidP="000A2B50">
            <w:pPr>
              <w:spacing w:after="0" w:line="240" w:lineRule="auto"/>
              <w:jc w:val="both"/>
              <w:rPr>
                <w:rFonts w:ascii="Times New Roman" w:hAnsi="Times New Roman"/>
                <w:sz w:val="24"/>
                <w:szCs w:val="24"/>
                <w:lang w:val="es-ES"/>
              </w:rPr>
            </w:pPr>
            <w:r w:rsidRPr="000A2B50">
              <w:rPr>
                <w:rFonts w:ascii="Times New Roman" w:hAnsi="Times New Roman"/>
                <w:sz w:val="24"/>
                <w:szCs w:val="24"/>
                <w:lang w:val="es-ES"/>
              </w:rPr>
              <w:t xml:space="preserve">Nr. activităţi de informare a personalului din cadrul instituției cu privire la normele de etică </w:t>
            </w:r>
          </w:p>
          <w:p w:rsidR="00DA00A1" w:rsidRPr="000A2B50" w:rsidRDefault="00DA00A1" w:rsidP="000A2B50">
            <w:pPr>
              <w:spacing w:after="0" w:line="240" w:lineRule="auto"/>
              <w:jc w:val="both"/>
              <w:rPr>
                <w:rFonts w:ascii="Times New Roman" w:hAnsi="Times New Roman"/>
                <w:sz w:val="24"/>
                <w:szCs w:val="24"/>
                <w:lang w:val="es-ES"/>
              </w:rPr>
            </w:pPr>
            <w:r w:rsidRPr="000A2B50">
              <w:rPr>
                <w:rFonts w:ascii="Times New Roman" w:hAnsi="Times New Roman"/>
                <w:sz w:val="24"/>
                <w:szCs w:val="24"/>
                <w:lang w:val="es-ES"/>
              </w:rPr>
              <w:t xml:space="preserve">Nr. funcţionari publici care au fost informați prin intermediul </w:t>
            </w:r>
            <w:r w:rsidRPr="000A2B50">
              <w:rPr>
                <w:rFonts w:ascii="Times New Roman" w:hAnsi="Times New Roman"/>
                <w:sz w:val="24"/>
                <w:szCs w:val="24"/>
                <w:lang w:val="es-ES"/>
              </w:rPr>
              <w:lastRenderedPageBreak/>
              <w:t>acţiunilor de informare în domeniul normelor de conduită</w:t>
            </w:r>
          </w:p>
          <w:p w:rsidR="00DA00A1" w:rsidRPr="000A2B50" w:rsidRDefault="00DA00A1" w:rsidP="000A2B50">
            <w:pPr>
              <w:spacing w:after="0" w:line="240" w:lineRule="auto"/>
              <w:jc w:val="both"/>
              <w:rPr>
                <w:rFonts w:ascii="Times New Roman" w:hAnsi="Times New Roman"/>
                <w:sz w:val="24"/>
                <w:szCs w:val="24"/>
                <w:lang w:val="es-ES"/>
              </w:rPr>
            </w:pPr>
            <w:r w:rsidRPr="000A2B50">
              <w:rPr>
                <w:rFonts w:ascii="Times New Roman" w:hAnsi="Times New Roman"/>
                <w:sz w:val="24"/>
                <w:szCs w:val="24"/>
                <w:lang w:val="es-ES"/>
              </w:rPr>
              <w:t>Nr. funcţionari publici care au solicitat consiliere etică</w:t>
            </w:r>
          </w:p>
          <w:p w:rsidR="00DA00A1" w:rsidRPr="008219A7" w:rsidRDefault="00DA00A1" w:rsidP="000A2B50">
            <w:pPr>
              <w:spacing w:after="0" w:line="240" w:lineRule="auto"/>
              <w:jc w:val="both"/>
              <w:rPr>
                <w:rFonts w:ascii="Times New Roman" w:hAnsi="Times New Roman"/>
                <w:sz w:val="24"/>
                <w:szCs w:val="24"/>
                <w:lang w:val="fr-FR"/>
              </w:rPr>
            </w:pPr>
            <w:r w:rsidRPr="008219A7">
              <w:rPr>
                <w:rFonts w:ascii="Times New Roman" w:hAnsi="Times New Roman"/>
                <w:sz w:val="24"/>
                <w:szCs w:val="24"/>
                <w:lang w:val="fr-FR"/>
              </w:rPr>
              <w:t>Nr. speţe care au constituit obiectul consilierii etice</w:t>
            </w:r>
          </w:p>
          <w:p w:rsidR="00DA00A1" w:rsidRPr="000A2B50" w:rsidRDefault="00DA00A1" w:rsidP="000A2B50">
            <w:pPr>
              <w:spacing w:after="0" w:line="240" w:lineRule="auto"/>
              <w:jc w:val="both"/>
              <w:rPr>
                <w:rFonts w:ascii="Times New Roman" w:hAnsi="Times New Roman"/>
                <w:sz w:val="24"/>
                <w:szCs w:val="24"/>
                <w:lang w:val="es-ES"/>
              </w:rPr>
            </w:pPr>
            <w:r w:rsidRPr="000A2B50">
              <w:rPr>
                <w:rFonts w:ascii="Times New Roman" w:hAnsi="Times New Roman"/>
                <w:sz w:val="24"/>
                <w:szCs w:val="24"/>
                <w:lang w:val="es-ES"/>
              </w:rPr>
              <w:t>Nr. raportări cu privire la respectarea normelor de conduită</w:t>
            </w:r>
          </w:p>
          <w:p w:rsidR="00DA00A1" w:rsidRPr="000A2B50" w:rsidRDefault="00DA00A1" w:rsidP="000A2B50">
            <w:pPr>
              <w:spacing w:after="0" w:line="240" w:lineRule="auto"/>
              <w:jc w:val="both"/>
              <w:rPr>
                <w:rFonts w:ascii="Times New Roman" w:hAnsi="Times New Roman"/>
                <w:sz w:val="24"/>
                <w:szCs w:val="24"/>
                <w:lang w:val="es-ES"/>
              </w:rPr>
            </w:pPr>
            <w:r w:rsidRPr="000A2B50">
              <w:rPr>
                <w:rFonts w:ascii="Times New Roman" w:hAnsi="Times New Roman"/>
                <w:sz w:val="24"/>
                <w:szCs w:val="24"/>
                <w:lang w:val="es-ES"/>
              </w:rPr>
              <w:t>Număr de instruire la care a participat consilierul de etică în vederea îmbunătățirii activității în domeniu</w:t>
            </w:r>
          </w:p>
        </w:tc>
        <w:tc>
          <w:tcPr>
            <w:tcW w:w="3205" w:type="dxa"/>
            <w:gridSpan w:val="4"/>
          </w:tcPr>
          <w:p w:rsidR="00DA00A1" w:rsidRPr="000A2B50" w:rsidRDefault="00DA00A1" w:rsidP="000A2B50">
            <w:pPr>
              <w:spacing w:after="0" w:line="240" w:lineRule="auto"/>
              <w:jc w:val="both"/>
              <w:rPr>
                <w:rFonts w:ascii="Times New Roman" w:hAnsi="Times New Roman"/>
                <w:sz w:val="24"/>
                <w:szCs w:val="24"/>
                <w:lang w:val="es-ES"/>
              </w:rPr>
            </w:pPr>
            <w:r w:rsidRPr="000A2B50">
              <w:rPr>
                <w:rFonts w:ascii="Times New Roman" w:hAnsi="Times New Roman"/>
                <w:sz w:val="24"/>
                <w:szCs w:val="24"/>
                <w:lang w:val="es-ES"/>
              </w:rPr>
              <w:lastRenderedPageBreak/>
              <w:t>Reticența/ lipsa de informare a personalului de a se adresa consilierului de etică</w:t>
            </w:r>
          </w:p>
          <w:p w:rsidR="00DA00A1" w:rsidRPr="000A2B50" w:rsidRDefault="00DA00A1" w:rsidP="000A2B50">
            <w:pPr>
              <w:spacing w:after="0" w:line="240" w:lineRule="auto"/>
              <w:jc w:val="both"/>
              <w:rPr>
                <w:rFonts w:ascii="Times New Roman" w:hAnsi="Times New Roman"/>
                <w:sz w:val="24"/>
                <w:szCs w:val="24"/>
                <w:lang w:val="es-ES"/>
              </w:rPr>
            </w:pPr>
            <w:r w:rsidRPr="000A2B50">
              <w:rPr>
                <w:rFonts w:ascii="Times New Roman" w:hAnsi="Times New Roman"/>
                <w:sz w:val="24"/>
                <w:szCs w:val="24"/>
                <w:lang w:val="es-ES"/>
              </w:rPr>
              <w:t>Resurse financiare insuficiente pentru îndeplinirea activităţii şi asigurarea accesului la pregătire profesională</w:t>
            </w:r>
          </w:p>
        </w:tc>
        <w:tc>
          <w:tcPr>
            <w:tcW w:w="3123" w:type="dxa"/>
          </w:tcPr>
          <w:p w:rsidR="00DA00A1" w:rsidRPr="000A2B50" w:rsidRDefault="00DA00A1" w:rsidP="000A2B50">
            <w:pPr>
              <w:spacing w:after="0" w:line="240" w:lineRule="auto"/>
              <w:jc w:val="both"/>
              <w:rPr>
                <w:rFonts w:ascii="Times New Roman" w:hAnsi="Times New Roman"/>
                <w:sz w:val="24"/>
                <w:szCs w:val="24"/>
              </w:rPr>
            </w:pPr>
            <w:r w:rsidRPr="000A2B50">
              <w:rPr>
                <w:rFonts w:ascii="Times New Roman" w:hAnsi="Times New Roman"/>
                <w:sz w:val="24"/>
                <w:szCs w:val="24"/>
              </w:rPr>
              <w:t xml:space="preserve">Procedură privind consilierea etică a funcţionarilor publici </w:t>
            </w:r>
          </w:p>
          <w:p w:rsidR="00DA00A1" w:rsidRPr="008219A7" w:rsidRDefault="00DA00A1" w:rsidP="000A2B50">
            <w:pPr>
              <w:spacing w:after="0" w:line="240" w:lineRule="auto"/>
              <w:jc w:val="both"/>
              <w:rPr>
                <w:rFonts w:ascii="Times New Roman" w:hAnsi="Times New Roman"/>
                <w:sz w:val="24"/>
                <w:szCs w:val="24"/>
                <w:lang w:val="fr-FR"/>
              </w:rPr>
            </w:pPr>
            <w:r w:rsidRPr="008219A7">
              <w:rPr>
                <w:rFonts w:ascii="Times New Roman" w:hAnsi="Times New Roman"/>
                <w:sz w:val="24"/>
                <w:szCs w:val="24"/>
                <w:lang w:val="fr-FR"/>
              </w:rPr>
              <w:t>Raport privind respectarea normelor de conduită</w:t>
            </w:r>
          </w:p>
          <w:p w:rsidR="00DA00A1" w:rsidRPr="008219A7" w:rsidRDefault="00DA00A1" w:rsidP="000A2B50">
            <w:pPr>
              <w:spacing w:after="0" w:line="240" w:lineRule="auto"/>
              <w:jc w:val="both"/>
              <w:rPr>
                <w:rFonts w:ascii="Times New Roman" w:hAnsi="Times New Roman"/>
                <w:sz w:val="24"/>
                <w:szCs w:val="24"/>
                <w:lang w:val="fr-FR"/>
              </w:rPr>
            </w:pPr>
          </w:p>
        </w:tc>
        <w:tc>
          <w:tcPr>
            <w:tcW w:w="2873" w:type="dxa"/>
            <w:gridSpan w:val="2"/>
          </w:tcPr>
          <w:p w:rsidR="00DA00A1" w:rsidRPr="000A2B50" w:rsidRDefault="00DA00A1" w:rsidP="000A2B50">
            <w:pPr>
              <w:spacing w:after="0" w:line="240" w:lineRule="auto"/>
              <w:jc w:val="both"/>
              <w:rPr>
                <w:rFonts w:ascii="Times New Roman" w:hAnsi="Times New Roman"/>
                <w:sz w:val="24"/>
                <w:szCs w:val="24"/>
              </w:rPr>
            </w:pPr>
            <w:r w:rsidRPr="000A2B50">
              <w:rPr>
                <w:rFonts w:ascii="Times New Roman" w:hAnsi="Times New Roman"/>
                <w:sz w:val="24"/>
                <w:szCs w:val="24"/>
              </w:rPr>
              <w:t>Permanent</w:t>
            </w:r>
          </w:p>
        </w:tc>
        <w:tc>
          <w:tcPr>
            <w:tcW w:w="2886" w:type="dxa"/>
            <w:gridSpan w:val="2"/>
          </w:tcPr>
          <w:p w:rsidR="00DA00A1" w:rsidRDefault="00DA00A1" w:rsidP="00F31051">
            <w:pPr>
              <w:spacing w:after="0" w:line="240" w:lineRule="auto"/>
              <w:jc w:val="both"/>
              <w:rPr>
                <w:rFonts w:ascii="Times New Roman" w:hAnsi="Times New Roman"/>
                <w:sz w:val="24"/>
                <w:szCs w:val="24"/>
                <w:lang w:val="ro-RO"/>
              </w:rPr>
            </w:pPr>
            <w:r>
              <w:rPr>
                <w:rFonts w:ascii="Times New Roman" w:hAnsi="Times New Roman"/>
                <w:sz w:val="24"/>
                <w:szCs w:val="24"/>
                <w:lang w:val="ro-RO"/>
              </w:rPr>
              <w:t>primar</w:t>
            </w:r>
          </w:p>
          <w:p w:rsidR="00DA00A1" w:rsidRPr="000A2B50" w:rsidRDefault="00DA00A1" w:rsidP="00F31051">
            <w:pPr>
              <w:spacing w:after="0" w:line="240" w:lineRule="auto"/>
              <w:jc w:val="both"/>
              <w:rPr>
                <w:rFonts w:ascii="Times New Roman" w:hAnsi="Times New Roman"/>
                <w:sz w:val="24"/>
                <w:szCs w:val="24"/>
                <w:lang w:val="ro-RO"/>
              </w:rPr>
            </w:pPr>
            <w:r>
              <w:rPr>
                <w:rFonts w:ascii="Times New Roman" w:hAnsi="Times New Roman"/>
                <w:sz w:val="24"/>
                <w:szCs w:val="24"/>
                <w:lang w:val="ro-RO"/>
              </w:rPr>
              <w:t>-responsabil etică</w:t>
            </w:r>
          </w:p>
        </w:tc>
        <w:tc>
          <w:tcPr>
            <w:tcW w:w="3253" w:type="dxa"/>
          </w:tcPr>
          <w:p w:rsidR="00DA00A1" w:rsidRPr="000A2B50" w:rsidRDefault="00DA00A1" w:rsidP="000A2B50">
            <w:pPr>
              <w:spacing w:after="0" w:line="240" w:lineRule="auto"/>
              <w:jc w:val="both"/>
              <w:rPr>
                <w:rFonts w:ascii="Times New Roman" w:hAnsi="Times New Roman"/>
                <w:sz w:val="24"/>
                <w:szCs w:val="24"/>
                <w:lang w:val="ro-RO"/>
              </w:rPr>
            </w:pPr>
            <w:r w:rsidRPr="000A2B50">
              <w:rPr>
                <w:rFonts w:ascii="Times New Roman" w:hAnsi="Times New Roman"/>
                <w:sz w:val="24"/>
                <w:szCs w:val="24"/>
                <w:lang w:val="ro-RO"/>
              </w:rPr>
              <w:t>Nu este cazul.</w:t>
            </w:r>
          </w:p>
        </w:tc>
      </w:tr>
      <w:tr w:rsidR="00DA00A1" w:rsidRPr="000A2B50">
        <w:tc>
          <w:tcPr>
            <w:tcW w:w="3429" w:type="dxa"/>
          </w:tcPr>
          <w:p w:rsidR="00DA00A1" w:rsidRPr="000A2B50" w:rsidRDefault="00DA00A1" w:rsidP="000A2B50">
            <w:pPr>
              <w:spacing w:after="0" w:line="240" w:lineRule="auto"/>
              <w:jc w:val="both"/>
              <w:rPr>
                <w:rFonts w:ascii="Times New Roman" w:hAnsi="Times New Roman"/>
                <w:sz w:val="24"/>
                <w:szCs w:val="24"/>
                <w:lang w:val="es-ES"/>
              </w:rPr>
            </w:pPr>
            <w:r w:rsidRPr="000A2B50">
              <w:rPr>
                <w:rFonts w:ascii="Times New Roman" w:hAnsi="Times New Roman"/>
                <w:sz w:val="24"/>
                <w:szCs w:val="24"/>
                <w:lang w:val="es-ES"/>
              </w:rPr>
              <w:lastRenderedPageBreak/>
              <w:t>1.15 Implementarea, la nivelul instituţiei publice a unui sistem de avertizare (“whistle-</w:t>
            </w:r>
            <w:r w:rsidRPr="000A2B50">
              <w:rPr>
                <w:rFonts w:ascii="Times New Roman" w:hAnsi="Times New Roman"/>
                <w:sz w:val="24"/>
                <w:szCs w:val="24"/>
                <w:lang w:val="ro-RO"/>
              </w:rPr>
              <w:t>blowing”) a iregularităţilor</w:t>
            </w:r>
            <w:r w:rsidRPr="000A2B50">
              <w:rPr>
                <w:rFonts w:ascii="Times New Roman" w:hAnsi="Times New Roman"/>
                <w:sz w:val="24"/>
                <w:szCs w:val="24"/>
                <w:lang w:val="es-ES"/>
              </w:rPr>
              <w:t xml:space="preserve"> şi a posibilelor fapte de corupţie                       (Ex: cutie poștală, nr. alocat de tip tel-verde, adresa e-mail dedicată)</w:t>
            </w:r>
          </w:p>
        </w:tc>
        <w:tc>
          <w:tcPr>
            <w:tcW w:w="3269" w:type="dxa"/>
            <w:gridSpan w:val="2"/>
          </w:tcPr>
          <w:p w:rsidR="00DA00A1" w:rsidRPr="000A2B50" w:rsidRDefault="00DA00A1" w:rsidP="000A2B50">
            <w:pPr>
              <w:spacing w:after="0" w:line="240" w:lineRule="auto"/>
              <w:jc w:val="both"/>
              <w:rPr>
                <w:rFonts w:ascii="Times New Roman" w:hAnsi="Times New Roman"/>
                <w:sz w:val="24"/>
                <w:szCs w:val="24"/>
                <w:lang w:val="es-ES"/>
              </w:rPr>
            </w:pPr>
            <w:r w:rsidRPr="000A2B50">
              <w:rPr>
                <w:rFonts w:ascii="Times New Roman" w:hAnsi="Times New Roman"/>
                <w:sz w:val="24"/>
                <w:szCs w:val="24"/>
                <w:lang w:val="es-ES"/>
              </w:rPr>
              <w:t>Nr. regulamente interne armonizate cu prevederile legii</w:t>
            </w:r>
          </w:p>
          <w:p w:rsidR="00DA00A1" w:rsidRPr="000A2B50" w:rsidRDefault="00DA00A1" w:rsidP="000A2B50">
            <w:pPr>
              <w:spacing w:after="0" w:line="240" w:lineRule="auto"/>
              <w:jc w:val="both"/>
              <w:rPr>
                <w:rFonts w:ascii="Times New Roman" w:hAnsi="Times New Roman"/>
                <w:sz w:val="24"/>
                <w:szCs w:val="24"/>
                <w:lang w:val="es-ES"/>
              </w:rPr>
            </w:pPr>
            <w:r w:rsidRPr="000A2B50">
              <w:rPr>
                <w:rFonts w:ascii="Times New Roman" w:hAnsi="Times New Roman"/>
                <w:sz w:val="24"/>
                <w:szCs w:val="24"/>
                <w:lang w:val="es-ES"/>
              </w:rPr>
              <w:t>Nr. de proceduri elaborate</w:t>
            </w:r>
          </w:p>
          <w:p w:rsidR="00DA00A1" w:rsidRPr="008219A7" w:rsidRDefault="00DA00A1" w:rsidP="000A2B50">
            <w:pPr>
              <w:spacing w:after="0" w:line="240" w:lineRule="auto"/>
              <w:jc w:val="both"/>
              <w:rPr>
                <w:rFonts w:ascii="Times New Roman" w:hAnsi="Times New Roman"/>
                <w:sz w:val="24"/>
                <w:szCs w:val="24"/>
                <w:lang w:val="fr-FR"/>
              </w:rPr>
            </w:pPr>
            <w:r w:rsidRPr="008219A7">
              <w:rPr>
                <w:rFonts w:ascii="Times New Roman" w:hAnsi="Times New Roman"/>
                <w:sz w:val="24"/>
                <w:szCs w:val="24"/>
                <w:lang w:val="fr-FR"/>
              </w:rPr>
              <w:t>Nr. avertizări în interes public depuse</w:t>
            </w:r>
          </w:p>
          <w:p w:rsidR="00DA00A1" w:rsidRPr="008219A7" w:rsidRDefault="00DA00A1" w:rsidP="000A2B50">
            <w:pPr>
              <w:spacing w:after="0" w:line="240" w:lineRule="auto"/>
              <w:jc w:val="both"/>
              <w:rPr>
                <w:rFonts w:ascii="Times New Roman" w:hAnsi="Times New Roman"/>
                <w:sz w:val="24"/>
                <w:szCs w:val="24"/>
                <w:lang w:val="fr-FR"/>
              </w:rPr>
            </w:pPr>
            <w:r w:rsidRPr="008219A7">
              <w:rPr>
                <w:rFonts w:ascii="Times New Roman" w:hAnsi="Times New Roman"/>
                <w:sz w:val="24"/>
                <w:szCs w:val="24"/>
                <w:lang w:val="fr-FR"/>
              </w:rPr>
              <w:t>Tipuri de fapte asupra cărora    s-au făcut avertizări în interes public</w:t>
            </w:r>
          </w:p>
          <w:p w:rsidR="00DA00A1" w:rsidRPr="008219A7" w:rsidRDefault="00DA00A1" w:rsidP="000A2B50">
            <w:pPr>
              <w:spacing w:after="0" w:line="240" w:lineRule="auto"/>
              <w:jc w:val="both"/>
              <w:rPr>
                <w:rFonts w:ascii="Times New Roman" w:hAnsi="Times New Roman"/>
                <w:sz w:val="24"/>
                <w:szCs w:val="24"/>
                <w:lang w:val="fr-FR"/>
              </w:rPr>
            </w:pPr>
          </w:p>
        </w:tc>
        <w:tc>
          <w:tcPr>
            <w:tcW w:w="3205" w:type="dxa"/>
            <w:gridSpan w:val="4"/>
          </w:tcPr>
          <w:p w:rsidR="00DA00A1" w:rsidRPr="000A2B50" w:rsidRDefault="00DA00A1" w:rsidP="000A2B50">
            <w:pPr>
              <w:spacing w:after="0" w:line="240" w:lineRule="auto"/>
              <w:jc w:val="both"/>
              <w:rPr>
                <w:rFonts w:ascii="Times New Roman" w:hAnsi="Times New Roman"/>
                <w:sz w:val="24"/>
                <w:szCs w:val="24"/>
                <w:lang w:val="es-ES"/>
              </w:rPr>
            </w:pPr>
            <w:r w:rsidRPr="000A2B50">
              <w:rPr>
                <w:rFonts w:ascii="Times New Roman" w:hAnsi="Times New Roman"/>
                <w:sz w:val="24"/>
                <w:szCs w:val="24"/>
                <w:lang w:val="es-ES"/>
              </w:rPr>
              <w:t>Neînțelegerea conceptului de „avertizare în interes public”</w:t>
            </w:r>
          </w:p>
          <w:p w:rsidR="00DA00A1" w:rsidRPr="000A2B50" w:rsidRDefault="00DA00A1" w:rsidP="000A2B50">
            <w:pPr>
              <w:spacing w:after="0" w:line="240" w:lineRule="auto"/>
              <w:jc w:val="both"/>
              <w:rPr>
                <w:rFonts w:ascii="Times New Roman" w:hAnsi="Times New Roman"/>
                <w:sz w:val="24"/>
                <w:szCs w:val="24"/>
                <w:lang w:val="es-ES"/>
              </w:rPr>
            </w:pPr>
            <w:r w:rsidRPr="000A2B50">
              <w:rPr>
                <w:rFonts w:ascii="Times New Roman" w:hAnsi="Times New Roman"/>
                <w:sz w:val="24"/>
                <w:szCs w:val="24"/>
                <w:lang w:val="es-ES"/>
              </w:rPr>
              <w:t>Nedesemnarea persoanei/ structurii care să primească avertizările în interes public</w:t>
            </w:r>
          </w:p>
          <w:p w:rsidR="00DA00A1" w:rsidRPr="000A2B50" w:rsidRDefault="00DA00A1" w:rsidP="000A2B50">
            <w:pPr>
              <w:spacing w:after="0" w:line="240" w:lineRule="auto"/>
              <w:jc w:val="both"/>
              <w:rPr>
                <w:rFonts w:ascii="Times New Roman" w:hAnsi="Times New Roman"/>
                <w:sz w:val="24"/>
                <w:szCs w:val="24"/>
                <w:lang w:val="es-ES"/>
              </w:rPr>
            </w:pPr>
            <w:r w:rsidRPr="000A2B50">
              <w:rPr>
                <w:rFonts w:ascii="Times New Roman" w:hAnsi="Times New Roman"/>
                <w:sz w:val="24"/>
                <w:szCs w:val="24"/>
                <w:lang w:val="es-ES"/>
              </w:rPr>
              <w:t>Neimplementarea mecanismului cu privire la protecția avertizorilor de integritate</w:t>
            </w:r>
          </w:p>
          <w:p w:rsidR="00DA00A1" w:rsidRPr="000A2B50" w:rsidRDefault="00DA00A1" w:rsidP="000A2B50">
            <w:pPr>
              <w:spacing w:after="0" w:line="240" w:lineRule="auto"/>
              <w:jc w:val="both"/>
              <w:rPr>
                <w:rFonts w:ascii="Times New Roman" w:hAnsi="Times New Roman"/>
                <w:sz w:val="24"/>
                <w:szCs w:val="24"/>
                <w:lang w:val="es-ES"/>
              </w:rPr>
            </w:pPr>
            <w:r w:rsidRPr="000A2B50">
              <w:rPr>
                <w:rFonts w:ascii="Times New Roman" w:hAnsi="Times New Roman"/>
                <w:sz w:val="24"/>
                <w:szCs w:val="24"/>
                <w:lang w:val="es-ES"/>
              </w:rPr>
              <w:t>Lipsa de încredere a personalului/ cetățenilor cu privire la protejarea identității celui care semnalează nereguli</w:t>
            </w:r>
          </w:p>
        </w:tc>
        <w:tc>
          <w:tcPr>
            <w:tcW w:w="3123" w:type="dxa"/>
          </w:tcPr>
          <w:p w:rsidR="00DA00A1" w:rsidRPr="000A2B50" w:rsidRDefault="00DA00A1" w:rsidP="000A2B50">
            <w:pPr>
              <w:spacing w:after="0" w:line="240" w:lineRule="auto"/>
              <w:jc w:val="both"/>
              <w:rPr>
                <w:rFonts w:ascii="Times New Roman" w:hAnsi="Times New Roman"/>
                <w:sz w:val="24"/>
                <w:szCs w:val="24"/>
                <w:lang w:val="es-ES"/>
              </w:rPr>
            </w:pPr>
            <w:r w:rsidRPr="000A2B50">
              <w:rPr>
                <w:rFonts w:ascii="Times New Roman" w:hAnsi="Times New Roman"/>
                <w:sz w:val="24"/>
                <w:szCs w:val="24"/>
                <w:lang w:val="es-ES"/>
              </w:rPr>
              <w:t>Site-ul instituției</w:t>
            </w:r>
          </w:p>
          <w:p w:rsidR="00DA00A1" w:rsidRPr="000A2B50" w:rsidRDefault="00DA00A1" w:rsidP="000A2B50">
            <w:pPr>
              <w:spacing w:after="0" w:line="240" w:lineRule="auto"/>
              <w:jc w:val="both"/>
              <w:rPr>
                <w:rFonts w:ascii="Times New Roman" w:hAnsi="Times New Roman"/>
                <w:sz w:val="24"/>
                <w:szCs w:val="24"/>
                <w:lang w:val="es-ES"/>
              </w:rPr>
            </w:pPr>
            <w:r w:rsidRPr="000A2B50">
              <w:rPr>
                <w:rFonts w:ascii="Times New Roman" w:hAnsi="Times New Roman"/>
                <w:sz w:val="24"/>
                <w:szCs w:val="24"/>
                <w:lang w:val="es-ES"/>
              </w:rPr>
              <w:t>Cutie poștală</w:t>
            </w:r>
          </w:p>
          <w:p w:rsidR="00DA00A1" w:rsidRPr="000A2B50" w:rsidRDefault="00DA00A1" w:rsidP="000A2B50">
            <w:pPr>
              <w:spacing w:after="0" w:line="240" w:lineRule="auto"/>
              <w:jc w:val="both"/>
              <w:rPr>
                <w:rFonts w:ascii="Times New Roman" w:hAnsi="Times New Roman"/>
                <w:sz w:val="24"/>
                <w:szCs w:val="24"/>
                <w:lang w:val="es-ES"/>
              </w:rPr>
            </w:pPr>
            <w:r w:rsidRPr="000A2B50">
              <w:rPr>
                <w:rFonts w:ascii="Times New Roman" w:hAnsi="Times New Roman"/>
                <w:sz w:val="24"/>
                <w:szCs w:val="24"/>
                <w:lang w:val="es-ES"/>
              </w:rPr>
              <w:t>Nr. alocat de tip tel-verde Adresa e-mail dedicată</w:t>
            </w:r>
          </w:p>
        </w:tc>
        <w:tc>
          <w:tcPr>
            <w:tcW w:w="2873" w:type="dxa"/>
            <w:gridSpan w:val="2"/>
          </w:tcPr>
          <w:p w:rsidR="00DA00A1" w:rsidRPr="000A2B50" w:rsidRDefault="00DA00A1" w:rsidP="000A2B50">
            <w:pPr>
              <w:spacing w:after="0" w:line="240" w:lineRule="auto"/>
              <w:jc w:val="both"/>
              <w:rPr>
                <w:rFonts w:ascii="Times New Roman" w:hAnsi="Times New Roman"/>
                <w:sz w:val="24"/>
                <w:szCs w:val="24"/>
              </w:rPr>
            </w:pPr>
            <w:r w:rsidRPr="000A2B50">
              <w:rPr>
                <w:rFonts w:ascii="Times New Roman" w:hAnsi="Times New Roman"/>
                <w:sz w:val="24"/>
                <w:szCs w:val="24"/>
              </w:rPr>
              <w:t>Permanent</w:t>
            </w:r>
          </w:p>
        </w:tc>
        <w:tc>
          <w:tcPr>
            <w:tcW w:w="2886" w:type="dxa"/>
            <w:gridSpan w:val="2"/>
          </w:tcPr>
          <w:p w:rsidR="00DA00A1" w:rsidRPr="000A2B50" w:rsidRDefault="00DA00A1" w:rsidP="000A2B50">
            <w:pPr>
              <w:spacing w:after="0" w:line="240" w:lineRule="auto"/>
              <w:jc w:val="both"/>
              <w:rPr>
                <w:rFonts w:ascii="Times New Roman" w:hAnsi="Times New Roman"/>
                <w:sz w:val="24"/>
                <w:szCs w:val="24"/>
                <w:lang w:val="ro-RO"/>
              </w:rPr>
            </w:pPr>
            <w:r>
              <w:rPr>
                <w:rFonts w:ascii="Times New Roman" w:hAnsi="Times New Roman"/>
                <w:sz w:val="24"/>
                <w:szCs w:val="24"/>
                <w:lang w:val="ro-RO"/>
              </w:rPr>
              <w:t>primar</w:t>
            </w:r>
          </w:p>
          <w:p w:rsidR="00DA00A1" w:rsidRPr="000A2B50" w:rsidRDefault="00DA00A1" w:rsidP="000A2B50">
            <w:pPr>
              <w:spacing w:after="0" w:line="240" w:lineRule="auto"/>
              <w:jc w:val="both"/>
              <w:rPr>
                <w:rFonts w:ascii="Times New Roman" w:hAnsi="Times New Roman"/>
                <w:sz w:val="24"/>
                <w:szCs w:val="24"/>
                <w:lang w:val="ro-RO"/>
              </w:rPr>
            </w:pPr>
          </w:p>
        </w:tc>
        <w:tc>
          <w:tcPr>
            <w:tcW w:w="3253" w:type="dxa"/>
          </w:tcPr>
          <w:p w:rsidR="00DA00A1" w:rsidRPr="000A2B50" w:rsidRDefault="00DA00A1" w:rsidP="000A2B50">
            <w:pPr>
              <w:spacing w:after="0" w:line="240" w:lineRule="auto"/>
              <w:jc w:val="both"/>
              <w:rPr>
                <w:rFonts w:ascii="Times New Roman" w:hAnsi="Times New Roman"/>
                <w:sz w:val="24"/>
                <w:szCs w:val="24"/>
                <w:lang w:val="ro-RO"/>
              </w:rPr>
            </w:pPr>
            <w:r w:rsidRPr="000A2B50">
              <w:rPr>
                <w:rFonts w:ascii="Times New Roman" w:hAnsi="Times New Roman"/>
                <w:sz w:val="24"/>
                <w:szCs w:val="24"/>
                <w:lang w:val="ro-RO"/>
              </w:rPr>
              <w:t>Nu este cazul.</w:t>
            </w:r>
          </w:p>
        </w:tc>
      </w:tr>
      <w:tr w:rsidR="00DA00A1" w:rsidRPr="00F31051">
        <w:tc>
          <w:tcPr>
            <w:tcW w:w="3429" w:type="dxa"/>
          </w:tcPr>
          <w:p w:rsidR="00DA00A1" w:rsidRPr="000A2B50" w:rsidRDefault="00DA00A1" w:rsidP="000A2B50">
            <w:pPr>
              <w:spacing w:after="0" w:line="240" w:lineRule="auto"/>
              <w:jc w:val="both"/>
              <w:rPr>
                <w:rFonts w:ascii="Times New Roman" w:hAnsi="Times New Roman"/>
                <w:sz w:val="24"/>
                <w:szCs w:val="24"/>
                <w:lang w:val="ro-RO"/>
              </w:rPr>
            </w:pPr>
            <w:r w:rsidRPr="000A2B50">
              <w:rPr>
                <w:rFonts w:ascii="Times New Roman" w:hAnsi="Times New Roman"/>
                <w:sz w:val="24"/>
                <w:szCs w:val="24"/>
                <w:lang w:val="ro-RO"/>
              </w:rPr>
              <w:t>1.16 Implementarea de sisteme unitare de management al calității (tip ISO, CAF)</w:t>
            </w:r>
          </w:p>
        </w:tc>
        <w:tc>
          <w:tcPr>
            <w:tcW w:w="3269" w:type="dxa"/>
            <w:gridSpan w:val="2"/>
          </w:tcPr>
          <w:p w:rsidR="00DA00A1" w:rsidRPr="000A2B50" w:rsidRDefault="00DA00A1" w:rsidP="000A2B50">
            <w:pPr>
              <w:spacing w:after="0" w:line="240" w:lineRule="auto"/>
              <w:jc w:val="both"/>
              <w:rPr>
                <w:rFonts w:ascii="Times New Roman" w:hAnsi="Times New Roman"/>
                <w:sz w:val="24"/>
                <w:szCs w:val="24"/>
                <w:lang w:val="ro-RO"/>
              </w:rPr>
            </w:pPr>
            <w:r w:rsidRPr="000A2B50">
              <w:rPr>
                <w:rFonts w:ascii="Times New Roman" w:hAnsi="Times New Roman"/>
                <w:sz w:val="24"/>
                <w:szCs w:val="24"/>
                <w:lang w:val="ro-RO"/>
              </w:rPr>
              <w:t>Instrument privind managementul calității implementat</w:t>
            </w:r>
          </w:p>
          <w:p w:rsidR="00DA00A1" w:rsidRPr="000A2B50" w:rsidRDefault="00DA00A1" w:rsidP="000A2B50">
            <w:pPr>
              <w:spacing w:after="0" w:line="240" w:lineRule="auto"/>
              <w:jc w:val="both"/>
              <w:rPr>
                <w:rFonts w:ascii="Times New Roman" w:hAnsi="Times New Roman"/>
                <w:sz w:val="24"/>
                <w:szCs w:val="24"/>
                <w:lang w:val="ro-RO"/>
              </w:rPr>
            </w:pPr>
          </w:p>
        </w:tc>
        <w:tc>
          <w:tcPr>
            <w:tcW w:w="3205" w:type="dxa"/>
            <w:gridSpan w:val="4"/>
          </w:tcPr>
          <w:p w:rsidR="00DA00A1" w:rsidRPr="000A2B50" w:rsidRDefault="00DA00A1" w:rsidP="000A2B50">
            <w:pPr>
              <w:spacing w:after="0" w:line="240" w:lineRule="auto"/>
              <w:jc w:val="both"/>
              <w:rPr>
                <w:rFonts w:ascii="Times New Roman" w:hAnsi="Times New Roman"/>
                <w:sz w:val="24"/>
                <w:szCs w:val="24"/>
                <w:lang w:val="ro-RO"/>
              </w:rPr>
            </w:pPr>
            <w:r w:rsidRPr="000A2B50">
              <w:rPr>
                <w:rFonts w:ascii="Times New Roman" w:hAnsi="Times New Roman"/>
                <w:sz w:val="24"/>
                <w:szCs w:val="24"/>
                <w:lang w:val="ro-RO"/>
              </w:rPr>
              <w:t>Lipsa resurselor financiare și umane</w:t>
            </w:r>
          </w:p>
        </w:tc>
        <w:tc>
          <w:tcPr>
            <w:tcW w:w="3123" w:type="dxa"/>
          </w:tcPr>
          <w:p w:rsidR="00DA00A1" w:rsidRPr="000A2B50" w:rsidRDefault="00DA00A1" w:rsidP="000A2B50">
            <w:pPr>
              <w:spacing w:after="0" w:line="240" w:lineRule="auto"/>
              <w:jc w:val="both"/>
              <w:rPr>
                <w:rFonts w:ascii="Times New Roman" w:hAnsi="Times New Roman"/>
                <w:sz w:val="24"/>
                <w:szCs w:val="24"/>
                <w:lang w:val="ro-RO"/>
              </w:rPr>
            </w:pPr>
            <w:r w:rsidRPr="000A2B50">
              <w:rPr>
                <w:rFonts w:ascii="Times New Roman" w:hAnsi="Times New Roman"/>
                <w:sz w:val="24"/>
                <w:szCs w:val="24"/>
                <w:lang w:val="ro-RO"/>
              </w:rPr>
              <w:t>Documentul prin care este acordată certificarea</w:t>
            </w:r>
          </w:p>
        </w:tc>
        <w:tc>
          <w:tcPr>
            <w:tcW w:w="2873" w:type="dxa"/>
            <w:gridSpan w:val="2"/>
          </w:tcPr>
          <w:p w:rsidR="00DA00A1" w:rsidRPr="000A2B50" w:rsidRDefault="00DA00A1" w:rsidP="000A2B50">
            <w:pPr>
              <w:spacing w:after="0" w:line="240" w:lineRule="auto"/>
              <w:jc w:val="both"/>
              <w:rPr>
                <w:rFonts w:ascii="Times New Roman" w:hAnsi="Times New Roman"/>
                <w:sz w:val="24"/>
                <w:szCs w:val="24"/>
                <w:lang w:val="ro-RO"/>
              </w:rPr>
            </w:pPr>
            <w:r w:rsidRPr="000A2B50">
              <w:rPr>
                <w:rFonts w:ascii="Times New Roman" w:hAnsi="Times New Roman"/>
                <w:sz w:val="24"/>
                <w:szCs w:val="24"/>
                <w:lang w:val="ro-RO"/>
              </w:rPr>
              <w:t>Decembrie 2020</w:t>
            </w:r>
          </w:p>
        </w:tc>
        <w:tc>
          <w:tcPr>
            <w:tcW w:w="2886" w:type="dxa"/>
            <w:gridSpan w:val="2"/>
          </w:tcPr>
          <w:p w:rsidR="00DA00A1" w:rsidRPr="000A2B50" w:rsidRDefault="00DA00A1" w:rsidP="000A2B50">
            <w:pPr>
              <w:spacing w:after="0" w:line="240" w:lineRule="auto"/>
              <w:jc w:val="both"/>
              <w:rPr>
                <w:rFonts w:ascii="Times New Roman" w:hAnsi="Times New Roman"/>
                <w:sz w:val="24"/>
                <w:szCs w:val="24"/>
                <w:lang w:val="ro-RO"/>
              </w:rPr>
            </w:pPr>
            <w:r w:rsidRPr="000A2B50">
              <w:rPr>
                <w:rFonts w:ascii="Times New Roman" w:hAnsi="Times New Roman"/>
                <w:sz w:val="24"/>
                <w:szCs w:val="24"/>
                <w:lang w:val="ro-RO"/>
              </w:rPr>
              <w:t>Conducerea instituției</w:t>
            </w:r>
          </w:p>
        </w:tc>
        <w:tc>
          <w:tcPr>
            <w:tcW w:w="3253" w:type="dxa"/>
          </w:tcPr>
          <w:p w:rsidR="00DA00A1" w:rsidRPr="000A2B50" w:rsidRDefault="00DA00A1" w:rsidP="000A2B50">
            <w:pPr>
              <w:spacing w:after="0" w:line="240" w:lineRule="auto"/>
              <w:jc w:val="both"/>
              <w:rPr>
                <w:rFonts w:ascii="Times New Roman" w:hAnsi="Times New Roman"/>
                <w:sz w:val="24"/>
                <w:szCs w:val="24"/>
                <w:lang w:val="ro-RO"/>
              </w:rPr>
            </w:pPr>
            <w:r w:rsidRPr="000A2B50">
              <w:rPr>
                <w:rFonts w:ascii="Times New Roman" w:hAnsi="Times New Roman"/>
                <w:sz w:val="24"/>
                <w:szCs w:val="24"/>
                <w:lang w:val="ro-RO"/>
              </w:rPr>
              <w:t>În funcție de dimensiunea organizației (se pot utiliza resurse proprii sau finanțări nerambursabile)</w:t>
            </w:r>
          </w:p>
        </w:tc>
      </w:tr>
      <w:tr w:rsidR="00DA00A1" w:rsidRPr="00F31051">
        <w:tc>
          <w:tcPr>
            <w:tcW w:w="3429" w:type="dxa"/>
          </w:tcPr>
          <w:p w:rsidR="00DA00A1" w:rsidRPr="000A2B50" w:rsidRDefault="00DA00A1" w:rsidP="000A2B50">
            <w:pPr>
              <w:spacing w:after="0" w:line="240" w:lineRule="auto"/>
              <w:jc w:val="both"/>
              <w:rPr>
                <w:rFonts w:ascii="Times New Roman" w:hAnsi="Times New Roman"/>
                <w:sz w:val="24"/>
                <w:szCs w:val="24"/>
                <w:lang w:val="ro-RO"/>
              </w:rPr>
            </w:pPr>
            <w:r w:rsidRPr="000A2B50">
              <w:rPr>
                <w:rFonts w:ascii="Times New Roman" w:hAnsi="Times New Roman"/>
                <w:sz w:val="24"/>
                <w:szCs w:val="24"/>
                <w:lang w:val="ro-RO"/>
              </w:rPr>
              <w:t>1.17 Sporirea instrumentelor/ mecanismelor de control în organizarea examenelor/ concursurilor de promovare/ recrutare (Ex: înregistrări audio/ video)</w:t>
            </w:r>
          </w:p>
        </w:tc>
        <w:tc>
          <w:tcPr>
            <w:tcW w:w="3269" w:type="dxa"/>
            <w:gridSpan w:val="2"/>
          </w:tcPr>
          <w:p w:rsidR="00DA00A1" w:rsidRPr="000A2B50" w:rsidRDefault="00DA00A1" w:rsidP="000A2B50">
            <w:pPr>
              <w:spacing w:after="0" w:line="240" w:lineRule="auto"/>
              <w:jc w:val="both"/>
              <w:rPr>
                <w:rFonts w:ascii="Times New Roman" w:hAnsi="Times New Roman"/>
                <w:sz w:val="24"/>
                <w:szCs w:val="24"/>
                <w:lang w:val="ro-RO"/>
              </w:rPr>
            </w:pPr>
            <w:r w:rsidRPr="000A2B50">
              <w:rPr>
                <w:rFonts w:ascii="Times New Roman" w:hAnsi="Times New Roman"/>
                <w:sz w:val="24"/>
                <w:szCs w:val="24"/>
                <w:lang w:val="ro-RO"/>
              </w:rPr>
              <w:t xml:space="preserve">Procedură internă elaborată și aprobată </w:t>
            </w:r>
          </w:p>
          <w:p w:rsidR="00DA00A1" w:rsidRPr="000A2B50" w:rsidRDefault="00DA00A1" w:rsidP="000A2B50">
            <w:pPr>
              <w:spacing w:after="0" w:line="240" w:lineRule="auto"/>
              <w:jc w:val="both"/>
              <w:rPr>
                <w:rFonts w:ascii="Times New Roman" w:hAnsi="Times New Roman"/>
                <w:sz w:val="24"/>
                <w:szCs w:val="24"/>
                <w:lang w:val="ro-RO"/>
              </w:rPr>
            </w:pPr>
            <w:r w:rsidRPr="000A2B50">
              <w:rPr>
                <w:rFonts w:ascii="Times New Roman" w:hAnsi="Times New Roman"/>
                <w:sz w:val="24"/>
                <w:szCs w:val="24"/>
                <w:lang w:val="ro-RO"/>
              </w:rPr>
              <w:t>Procedură internă implementată</w:t>
            </w:r>
          </w:p>
          <w:p w:rsidR="00DA00A1" w:rsidRPr="000A2B50" w:rsidRDefault="00DA00A1" w:rsidP="000A2B50">
            <w:pPr>
              <w:spacing w:after="0" w:line="240" w:lineRule="auto"/>
              <w:jc w:val="both"/>
              <w:rPr>
                <w:rFonts w:ascii="Times New Roman" w:hAnsi="Times New Roman"/>
                <w:sz w:val="24"/>
                <w:szCs w:val="24"/>
                <w:lang w:val="ro-RO"/>
              </w:rPr>
            </w:pPr>
            <w:r w:rsidRPr="000A2B50">
              <w:rPr>
                <w:rFonts w:ascii="Times New Roman" w:hAnsi="Times New Roman"/>
                <w:sz w:val="24"/>
                <w:szCs w:val="24"/>
                <w:lang w:val="ro-RO"/>
              </w:rPr>
              <w:t>Nr. de situații de încălcare a normelor</w:t>
            </w:r>
          </w:p>
          <w:p w:rsidR="00DA00A1" w:rsidRPr="000A2B50" w:rsidRDefault="00DA00A1" w:rsidP="000A2B50">
            <w:pPr>
              <w:spacing w:after="0" w:line="240" w:lineRule="auto"/>
              <w:jc w:val="both"/>
              <w:rPr>
                <w:rFonts w:ascii="Times New Roman" w:hAnsi="Times New Roman"/>
                <w:sz w:val="24"/>
                <w:szCs w:val="24"/>
                <w:lang w:val="ro-RO"/>
              </w:rPr>
            </w:pPr>
            <w:r w:rsidRPr="000A2B50">
              <w:rPr>
                <w:rFonts w:ascii="Times New Roman" w:hAnsi="Times New Roman"/>
                <w:sz w:val="24"/>
                <w:szCs w:val="24"/>
                <w:lang w:val="ro-RO"/>
              </w:rPr>
              <w:t>Nr. contestații depuse</w:t>
            </w:r>
          </w:p>
          <w:p w:rsidR="00DA00A1" w:rsidRPr="000A2B50" w:rsidRDefault="00DA00A1" w:rsidP="000A2B50">
            <w:pPr>
              <w:spacing w:after="0" w:line="240" w:lineRule="auto"/>
              <w:jc w:val="both"/>
              <w:rPr>
                <w:rFonts w:ascii="Times New Roman" w:hAnsi="Times New Roman"/>
                <w:sz w:val="24"/>
                <w:szCs w:val="24"/>
                <w:lang w:val="ro-RO"/>
              </w:rPr>
            </w:pPr>
            <w:r w:rsidRPr="000A2B50">
              <w:rPr>
                <w:rFonts w:ascii="Times New Roman" w:hAnsi="Times New Roman"/>
                <w:sz w:val="24"/>
                <w:szCs w:val="24"/>
                <w:lang w:val="ro-RO"/>
              </w:rPr>
              <w:t>Sistem de monitorizare audio/video funcțional</w:t>
            </w:r>
          </w:p>
        </w:tc>
        <w:tc>
          <w:tcPr>
            <w:tcW w:w="3205" w:type="dxa"/>
            <w:gridSpan w:val="4"/>
          </w:tcPr>
          <w:p w:rsidR="00DA00A1" w:rsidRPr="000A2B50" w:rsidRDefault="00DA00A1" w:rsidP="000A2B50">
            <w:pPr>
              <w:spacing w:after="0" w:line="240" w:lineRule="auto"/>
              <w:jc w:val="both"/>
              <w:rPr>
                <w:rFonts w:ascii="Times New Roman" w:hAnsi="Times New Roman"/>
                <w:sz w:val="24"/>
                <w:szCs w:val="24"/>
                <w:lang w:val="ro-RO"/>
              </w:rPr>
            </w:pPr>
            <w:r w:rsidRPr="000A2B50">
              <w:rPr>
                <w:rFonts w:ascii="Times New Roman" w:hAnsi="Times New Roman"/>
                <w:sz w:val="24"/>
                <w:szCs w:val="24"/>
                <w:lang w:val="ro-RO"/>
              </w:rPr>
              <w:t>Lipsa resurselor financiare și umane</w:t>
            </w:r>
          </w:p>
          <w:p w:rsidR="00DA00A1" w:rsidRPr="000A2B50" w:rsidRDefault="00DA00A1" w:rsidP="000A2B50">
            <w:pPr>
              <w:spacing w:after="0" w:line="240" w:lineRule="auto"/>
              <w:jc w:val="both"/>
              <w:rPr>
                <w:rFonts w:ascii="Times New Roman" w:hAnsi="Times New Roman"/>
                <w:sz w:val="24"/>
                <w:szCs w:val="24"/>
                <w:lang w:val="ro-RO"/>
              </w:rPr>
            </w:pPr>
            <w:r w:rsidRPr="000A2B50">
              <w:rPr>
                <w:rFonts w:ascii="Times New Roman" w:hAnsi="Times New Roman"/>
                <w:sz w:val="24"/>
                <w:szCs w:val="24"/>
                <w:lang w:val="es-ES"/>
              </w:rPr>
              <w:t xml:space="preserve">Nerespectarea procedurii de </w:t>
            </w:r>
            <w:r w:rsidRPr="000A2B50">
              <w:rPr>
                <w:rFonts w:ascii="Times New Roman" w:hAnsi="Times New Roman"/>
                <w:sz w:val="24"/>
                <w:szCs w:val="24"/>
                <w:lang w:val="ro-RO"/>
              </w:rPr>
              <w:t>către personalul desemnat în comisiile de concurs</w:t>
            </w:r>
          </w:p>
        </w:tc>
        <w:tc>
          <w:tcPr>
            <w:tcW w:w="3123" w:type="dxa"/>
          </w:tcPr>
          <w:p w:rsidR="00DA00A1" w:rsidRPr="000A2B50" w:rsidRDefault="00DA00A1" w:rsidP="000A2B50">
            <w:pPr>
              <w:spacing w:after="0" w:line="240" w:lineRule="auto"/>
              <w:jc w:val="both"/>
              <w:rPr>
                <w:rFonts w:ascii="Times New Roman" w:hAnsi="Times New Roman"/>
                <w:sz w:val="24"/>
                <w:szCs w:val="24"/>
                <w:lang w:val="ro-RO"/>
              </w:rPr>
            </w:pPr>
            <w:r w:rsidRPr="000A2B50">
              <w:rPr>
                <w:rFonts w:ascii="Times New Roman" w:hAnsi="Times New Roman"/>
                <w:sz w:val="24"/>
                <w:szCs w:val="24"/>
                <w:lang w:val="ro-RO"/>
              </w:rPr>
              <w:t>Procedură operațională</w:t>
            </w:r>
          </w:p>
          <w:p w:rsidR="00DA00A1" w:rsidRPr="000A2B50" w:rsidRDefault="00DA00A1" w:rsidP="000A2B50">
            <w:pPr>
              <w:spacing w:after="0" w:line="240" w:lineRule="auto"/>
              <w:jc w:val="both"/>
              <w:rPr>
                <w:rFonts w:ascii="Times New Roman" w:hAnsi="Times New Roman"/>
                <w:sz w:val="24"/>
                <w:szCs w:val="24"/>
                <w:lang w:val="ro-RO"/>
              </w:rPr>
            </w:pPr>
            <w:r w:rsidRPr="000A2B50">
              <w:rPr>
                <w:rFonts w:ascii="Times New Roman" w:hAnsi="Times New Roman"/>
                <w:sz w:val="24"/>
                <w:szCs w:val="24"/>
                <w:lang w:val="ro-RO"/>
              </w:rPr>
              <w:t>Sistem de monitorizare audio/video</w:t>
            </w:r>
          </w:p>
          <w:p w:rsidR="00DA00A1" w:rsidRPr="000A2B50" w:rsidRDefault="00DA00A1" w:rsidP="000A2B50">
            <w:pPr>
              <w:spacing w:after="0" w:line="240" w:lineRule="auto"/>
              <w:jc w:val="both"/>
              <w:rPr>
                <w:rFonts w:ascii="Times New Roman" w:hAnsi="Times New Roman"/>
                <w:sz w:val="24"/>
                <w:szCs w:val="24"/>
                <w:lang w:val="ro-RO"/>
              </w:rPr>
            </w:pPr>
            <w:r w:rsidRPr="000A2B50">
              <w:rPr>
                <w:rFonts w:ascii="Times New Roman" w:hAnsi="Times New Roman"/>
                <w:sz w:val="24"/>
                <w:szCs w:val="24"/>
                <w:lang w:val="ro-RO"/>
              </w:rPr>
              <w:t xml:space="preserve">Înregistrările audio/video </w:t>
            </w:r>
          </w:p>
          <w:p w:rsidR="00DA00A1" w:rsidRPr="000A2B50" w:rsidRDefault="00DA00A1" w:rsidP="000A2B50">
            <w:pPr>
              <w:spacing w:after="0" w:line="240" w:lineRule="auto"/>
              <w:jc w:val="both"/>
              <w:rPr>
                <w:rFonts w:ascii="Times New Roman" w:hAnsi="Times New Roman"/>
                <w:sz w:val="24"/>
                <w:szCs w:val="24"/>
                <w:lang w:val="ro-RO"/>
              </w:rPr>
            </w:pPr>
            <w:r w:rsidRPr="000A2B50">
              <w:rPr>
                <w:rFonts w:ascii="Times New Roman" w:hAnsi="Times New Roman"/>
                <w:sz w:val="24"/>
                <w:szCs w:val="24"/>
                <w:lang w:val="ro-RO"/>
              </w:rPr>
              <w:t>Nr. contestații respinse/ soluționate favorabil</w:t>
            </w:r>
          </w:p>
          <w:p w:rsidR="00DA00A1" w:rsidRPr="000A2B50" w:rsidRDefault="00DA00A1" w:rsidP="000A2B50">
            <w:pPr>
              <w:spacing w:after="0" w:line="240" w:lineRule="auto"/>
              <w:jc w:val="both"/>
              <w:rPr>
                <w:rFonts w:ascii="Times New Roman" w:hAnsi="Times New Roman"/>
                <w:sz w:val="24"/>
                <w:szCs w:val="24"/>
                <w:lang w:val="ro-RO"/>
              </w:rPr>
            </w:pPr>
          </w:p>
        </w:tc>
        <w:tc>
          <w:tcPr>
            <w:tcW w:w="2873" w:type="dxa"/>
            <w:gridSpan w:val="2"/>
          </w:tcPr>
          <w:p w:rsidR="00DA00A1" w:rsidRPr="000A2B50" w:rsidRDefault="00DA00A1" w:rsidP="000A2B50">
            <w:pPr>
              <w:spacing w:after="0" w:line="240" w:lineRule="auto"/>
              <w:jc w:val="both"/>
              <w:rPr>
                <w:rFonts w:ascii="Times New Roman" w:hAnsi="Times New Roman"/>
                <w:sz w:val="24"/>
                <w:szCs w:val="24"/>
                <w:lang w:val="ro-RO"/>
              </w:rPr>
            </w:pPr>
            <w:r w:rsidRPr="000A2B50">
              <w:rPr>
                <w:rFonts w:ascii="Times New Roman" w:hAnsi="Times New Roman"/>
                <w:sz w:val="24"/>
                <w:szCs w:val="24"/>
                <w:lang w:val="ro-RO"/>
              </w:rPr>
              <w:t xml:space="preserve">Permanent </w:t>
            </w:r>
          </w:p>
        </w:tc>
        <w:tc>
          <w:tcPr>
            <w:tcW w:w="2886" w:type="dxa"/>
            <w:gridSpan w:val="2"/>
          </w:tcPr>
          <w:p w:rsidR="00DA00A1" w:rsidRDefault="00DA00A1" w:rsidP="00F31051">
            <w:pPr>
              <w:spacing w:after="0" w:line="240" w:lineRule="auto"/>
              <w:jc w:val="both"/>
              <w:rPr>
                <w:rFonts w:ascii="Times New Roman" w:hAnsi="Times New Roman"/>
                <w:sz w:val="24"/>
                <w:szCs w:val="24"/>
                <w:lang w:val="ro-RO"/>
              </w:rPr>
            </w:pPr>
            <w:r>
              <w:rPr>
                <w:rFonts w:ascii="Times New Roman" w:hAnsi="Times New Roman"/>
                <w:sz w:val="24"/>
                <w:szCs w:val="24"/>
                <w:lang w:val="ro-RO"/>
              </w:rPr>
              <w:t>primar</w:t>
            </w:r>
          </w:p>
          <w:p w:rsidR="00DA00A1" w:rsidRDefault="00DA00A1" w:rsidP="00F31051">
            <w:pPr>
              <w:spacing w:after="0" w:line="240" w:lineRule="auto"/>
              <w:jc w:val="both"/>
              <w:rPr>
                <w:rFonts w:ascii="Times New Roman" w:hAnsi="Times New Roman"/>
                <w:sz w:val="24"/>
                <w:szCs w:val="24"/>
                <w:lang w:val="ro-RO"/>
              </w:rPr>
            </w:pPr>
            <w:r>
              <w:rPr>
                <w:rFonts w:ascii="Times New Roman" w:hAnsi="Times New Roman"/>
                <w:sz w:val="24"/>
                <w:szCs w:val="24"/>
                <w:lang w:val="ro-RO"/>
              </w:rPr>
              <w:t>secretar</w:t>
            </w:r>
          </w:p>
          <w:p w:rsidR="00DA00A1" w:rsidRPr="000A2B50" w:rsidRDefault="00DA00A1" w:rsidP="00F31051">
            <w:pPr>
              <w:spacing w:after="0" w:line="240" w:lineRule="auto"/>
              <w:jc w:val="both"/>
              <w:rPr>
                <w:rFonts w:ascii="Times New Roman" w:hAnsi="Times New Roman"/>
                <w:sz w:val="24"/>
                <w:szCs w:val="24"/>
                <w:lang w:val="ro-RO"/>
              </w:rPr>
            </w:pPr>
          </w:p>
        </w:tc>
        <w:tc>
          <w:tcPr>
            <w:tcW w:w="3253" w:type="dxa"/>
          </w:tcPr>
          <w:p w:rsidR="00DA00A1" w:rsidRPr="000A2B50" w:rsidRDefault="00DA00A1" w:rsidP="000A2B50">
            <w:pPr>
              <w:spacing w:after="0" w:line="240" w:lineRule="auto"/>
              <w:jc w:val="both"/>
              <w:rPr>
                <w:rFonts w:ascii="Times New Roman" w:hAnsi="Times New Roman"/>
                <w:sz w:val="24"/>
                <w:szCs w:val="24"/>
                <w:lang w:val="ro-RO"/>
              </w:rPr>
            </w:pPr>
            <w:r w:rsidRPr="000A2B50">
              <w:rPr>
                <w:rFonts w:ascii="Times New Roman" w:hAnsi="Times New Roman"/>
                <w:sz w:val="24"/>
                <w:szCs w:val="24"/>
                <w:lang w:val="ro-RO"/>
              </w:rPr>
              <w:t>În funcție de dimensiunea organizației (se pot utiliza resurse proprii sau finanțări nerambursabile)</w:t>
            </w:r>
          </w:p>
        </w:tc>
      </w:tr>
      <w:tr w:rsidR="00DA00A1" w:rsidRPr="00F31051">
        <w:tc>
          <w:tcPr>
            <w:tcW w:w="3429" w:type="dxa"/>
          </w:tcPr>
          <w:p w:rsidR="00DA00A1" w:rsidRPr="000A2B50" w:rsidRDefault="00DA00A1" w:rsidP="000A2B50">
            <w:pPr>
              <w:spacing w:after="0" w:line="240" w:lineRule="auto"/>
              <w:jc w:val="both"/>
              <w:rPr>
                <w:rFonts w:ascii="Times New Roman" w:hAnsi="Times New Roman"/>
                <w:sz w:val="24"/>
                <w:szCs w:val="24"/>
                <w:lang w:val="ro-RO"/>
              </w:rPr>
            </w:pPr>
            <w:r w:rsidRPr="000A2B50">
              <w:rPr>
                <w:rFonts w:ascii="Times New Roman" w:hAnsi="Times New Roman"/>
                <w:sz w:val="24"/>
                <w:szCs w:val="24"/>
                <w:lang w:val="ro-RO"/>
              </w:rPr>
              <w:t>1.18 Revizuirea și simplificarea procedurilor administrative inclusiv prin dezvoltarea și utilizarea soluțiilor e-administrație în vederea furnizării serviciilor publice online (Ex: eliberare autorizații/ certificate online)</w:t>
            </w:r>
          </w:p>
        </w:tc>
        <w:tc>
          <w:tcPr>
            <w:tcW w:w="3269" w:type="dxa"/>
            <w:gridSpan w:val="2"/>
          </w:tcPr>
          <w:p w:rsidR="00DA00A1" w:rsidRPr="000A2B50" w:rsidRDefault="00DA00A1" w:rsidP="000A2B50">
            <w:pPr>
              <w:spacing w:after="0" w:line="240" w:lineRule="auto"/>
              <w:jc w:val="both"/>
              <w:rPr>
                <w:rFonts w:ascii="Times New Roman" w:hAnsi="Times New Roman"/>
                <w:sz w:val="24"/>
                <w:szCs w:val="24"/>
                <w:lang w:val="ro-RO"/>
              </w:rPr>
            </w:pPr>
            <w:r w:rsidRPr="000A2B50">
              <w:rPr>
                <w:rFonts w:ascii="Times New Roman" w:hAnsi="Times New Roman"/>
                <w:sz w:val="24"/>
                <w:szCs w:val="24"/>
                <w:lang w:val="ro-RO"/>
              </w:rPr>
              <w:t>Nr. proceduri administrative simplificate</w:t>
            </w:r>
          </w:p>
          <w:p w:rsidR="00DA00A1" w:rsidRPr="000A2B50" w:rsidRDefault="00DA00A1" w:rsidP="000A2B50">
            <w:pPr>
              <w:spacing w:after="0" w:line="240" w:lineRule="auto"/>
              <w:jc w:val="both"/>
              <w:rPr>
                <w:rFonts w:ascii="Times New Roman" w:hAnsi="Times New Roman"/>
                <w:sz w:val="24"/>
                <w:szCs w:val="24"/>
                <w:lang w:val="ro-RO"/>
              </w:rPr>
            </w:pPr>
            <w:r w:rsidRPr="000A2B50">
              <w:rPr>
                <w:rFonts w:ascii="Times New Roman" w:hAnsi="Times New Roman"/>
                <w:sz w:val="24"/>
                <w:szCs w:val="24"/>
                <w:lang w:val="ro-RO"/>
              </w:rPr>
              <w:t>Nr. de servicii publice furnizate online</w:t>
            </w:r>
          </w:p>
          <w:p w:rsidR="00DA00A1" w:rsidRPr="000A2B50" w:rsidRDefault="00DA00A1" w:rsidP="000A2B50">
            <w:pPr>
              <w:spacing w:after="0" w:line="240" w:lineRule="auto"/>
              <w:jc w:val="both"/>
              <w:rPr>
                <w:rFonts w:ascii="Times New Roman" w:hAnsi="Times New Roman"/>
                <w:sz w:val="24"/>
                <w:szCs w:val="24"/>
                <w:lang w:val="ro-RO"/>
              </w:rPr>
            </w:pPr>
            <w:r w:rsidRPr="000A2B50">
              <w:rPr>
                <w:rFonts w:ascii="Times New Roman" w:hAnsi="Times New Roman"/>
                <w:sz w:val="24"/>
                <w:szCs w:val="24"/>
                <w:lang w:val="ro-RO"/>
              </w:rPr>
              <w:t>Nr. utilizatori</w:t>
            </w:r>
          </w:p>
          <w:p w:rsidR="00DA00A1" w:rsidRPr="000A2B50" w:rsidRDefault="00DA00A1" w:rsidP="000A2B50">
            <w:pPr>
              <w:spacing w:after="0" w:line="240" w:lineRule="auto"/>
              <w:jc w:val="both"/>
              <w:rPr>
                <w:rFonts w:ascii="Times New Roman" w:hAnsi="Times New Roman"/>
                <w:sz w:val="24"/>
                <w:szCs w:val="24"/>
                <w:lang w:val="ro-RO"/>
              </w:rPr>
            </w:pPr>
            <w:r w:rsidRPr="000A2B50">
              <w:rPr>
                <w:rFonts w:ascii="Times New Roman" w:hAnsi="Times New Roman"/>
                <w:sz w:val="24"/>
                <w:szCs w:val="24"/>
                <w:lang w:val="ro-RO"/>
              </w:rPr>
              <w:t>Frecvența utilizării</w:t>
            </w:r>
          </w:p>
          <w:p w:rsidR="00DA00A1" w:rsidRPr="000A2B50" w:rsidRDefault="00DA00A1" w:rsidP="000A2B50">
            <w:pPr>
              <w:spacing w:after="0" w:line="240" w:lineRule="auto"/>
              <w:jc w:val="both"/>
              <w:rPr>
                <w:rFonts w:ascii="Times New Roman" w:hAnsi="Times New Roman"/>
                <w:sz w:val="24"/>
                <w:szCs w:val="24"/>
                <w:lang w:val="ro-RO"/>
              </w:rPr>
            </w:pPr>
            <w:r w:rsidRPr="000A2B50">
              <w:rPr>
                <w:rFonts w:ascii="Times New Roman" w:hAnsi="Times New Roman"/>
                <w:sz w:val="24"/>
                <w:szCs w:val="24"/>
                <w:lang w:val="ro-RO"/>
              </w:rPr>
              <w:t>Nr. de certificate şi autorizaţii emise trimestrial prin folosirea noii tehnologii</w:t>
            </w:r>
            <w:r w:rsidRPr="000A2B50">
              <w:rPr>
                <w:rFonts w:ascii="Times New Roman" w:hAnsi="Times New Roman"/>
                <w:sz w:val="24"/>
                <w:szCs w:val="24"/>
                <w:lang w:val="es-ES"/>
              </w:rPr>
              <w:t xml:space="preserve"> </w:t>
            </w:r>
          </w:p>
        </w:tc>
        <w:tc>
          <w:tcPr>
            <w:tcW w:w="3205" w:type="dxa"/>
            <w:gridSpan w:val="4"/>
          </w:tcPr>
          <w:p w:rsidR="00DA00A1" w:rsidRPr="000A2B50" w:rsidRDefault="00DA00A1" w:rsidP="000A2B50">
            <w:pPr>
              <w:spacing w:after="0" w:line="240" w:lineRule="auto"/>
              <w:jc w:val="both"/>
              <w:rPr>
                <w:rFonts w:ascii="Times New Roman" w:hAnsi="Times New Roman"/>
                <w:sz w:val="24"/>
                <w:szCs w:val="24"/>
                <w:lang w:val="ro-RO"/>
              </w:rPr>
            </w:pPr>
            <w:r w:rsidRPr="000A2B50">
              <w:rPr>
                <w:rFonts w:ascii="Times New Roman" w:hAnsi="Times New Roman"/>
                <w:sz w:val="24"/>
                <w:szCs w:val="24"/>
                <w:lang w:val="ro-RO"/>
              </w:rPr>
              <w:t>Nealocarea resurselor necesare (bugetare și umane)</w:t>
            </w:r>
          </w:p>
          <w:p w:rsidR="00DA00A1" w:rsidRPr="000A2B50" w:rsidRDefault="00DA00A1" w:rsidP="000A2B50">
            <w:pPr>
              <w:spacing w:after="0" w:line="240" w:lineRule="auto"/>
              <w:jc w:val="both"/>
              <w:rPr>
                <w:rFonts w:ascii="Times New Roman" w:hAnsi="Times New Roman"/>
                <w:sz w:val="24"/>
                <w:szCs w:val="24"/>
                <w:lang w:val="ro-RO"/>
              </w:rPr>
            </w:pPr>
            <w:r w:rsidRPr="000A2B50">
              <w:rPr>
                <w:rFonts w:ascii="Times New Roman" w:hAnsi="Times New Roman"/>
                <w:sz w:val="24"/>
                <w:szCs w:val="24"/>
                <w:lang w:val="ro-RO"/>
              </w:rPr>
              <w:t>Întârzieri în procesul de achiziții și implementare a diferitelor soluții informatice</w:t>
            </w:r>
          </w:p>
          <w:p w:rsidR="00DA00A1" w:rsidRPr="000A2B50" w:rsidRDefault="00DA00A1" w:rsidP="000A2B50">
            <w:pPr>
              <w:spacing w:after="0" w:line="240" w:lineRule="auto"/>
              <w:jc w:val="both"/>
              <w:rPr>
                <w:rFonts w:ascii="Times New Roman" w:hAnsi="Times New Roman"/>
                <w:sz w:val="24"/>
                <w:szCs w:val="24"/>
                <w:lang w:val="ro-RO"/>
              </w:rPr>
            </w:pPr>
            <w:r w:rsidRPr="000A2B50">
              <w:rPr>
                <w:rFonts w:ascii="Times New Roman" w:hAnsi="Times New Roman"/>
                <w:sz w:val="24"/>
                <w:szCs w:val="24"/>
                <w:lang w:val="ro-RO"/>
              </w:rPr>
              <w:t>Cunoștințe insuficiente la nivelul angajaților pentru realizarea unei astfel de măsuri</w:t>
            </w:r>
          </w:p>
          <w:p w:rsidR="00DA00A1" w:rsidRPr="000A2B50" w:rsidRDefault="00DA00A1" w:rsidP="000A2B50">
            <w:pPr>
              <w:spacing w:after="0" w:line="240" w:lineRule="auto"/>
              <w:jc w:val="both"/>
              <w:rPr>
                <w:rFonts w:ascii="Times New Roman" w:hAnsi="Times New Roman"/>
                <w:sz w:val="24"/>
                <w:szCs w:val="24"/>
                <w:lang w:val="ro-RO"/>
              </w:rPr>
            </w:pPr>
            <w:r w:rsidRPr="000A2B50">
              <w:rPr>
                <w:rFonts w:ascii="Times New Roman" w:hAnsi="Times New Roman"/>
                <w:sz w:val="24"/>
                <w:szCs w:val="24"/>
                <w:lang w:val="ro-RO"/>
              </w:rPr>
              <w:t>Acces limitat la internet</w:t>
            </w:r>
          </w:p>
        </w:tc>
        <w:tc>
          <w:tcPr>
            <w:tcW w:w="3123" w:type="dxa"/>
          </w:tcPr>
          <w:p w:rsidR="00DA00A1" w:rsidRPr="000A2B50" w:rsidRDefault="00DA00A1" w:rsidP="000A2B50">
            <w:pPr>
              <w:spacing w:after="0" w:line="240" w:lineRule="auto"/>
              <w:jc w:val="both"/>
              <w:rPr>
                <w:rFonts w:ascii="Times New Roman" w:hAnsi="Times New Roman"/>
                <w:sz w:val="24"/>
                <w:szCs w:val="24"/>
                <w:lang w:val="ro-RO"/>
              </w:rPr>
            </w:pPr>
            <w:r w:rsidRPr="000A2B50">
              <w:rPr>
                <w:rFonts w:ascii="Times New Roman" w:hAnsi="Times New Roman"/>
                <w:sz w:val="24"/>
                <w:szCs w:val="24"/>
                <w:lang w:val="ro-RO"/>
              </w:rPr>
              <w:t>Acte administrative adoptate în acest sens</w:t>
            </w:r>
          </w:p>
          <w:p w:rsidR="00DA00A1" w:rsidRPr="000A2B50" w:rsidRDefault="00DA00A1" w:rsidP="000A2B50">
            <w:pPr>
              <w:spacing w:after="0" w:line="240" w:lineRule="auto"/>
              <w:jc w:val="both"/>
              <w:rPr>
                <w:rFonts w:ascii="Times New Roman" w:hAnsi="Times New Roman"/>
                <w:sz w:val="24"/>
                <w:szCs w:val="24"/>
                <w:lang w:val="ro-RO"/>
              </w:rPr>
            </w:pPr>
            <w:r w:rsidRPr="000A2B50">
              <w:rPr>
                <w:rFonts w:ascii="Times New Roman" w:hAnsi="Times New Roman"/>
                <w:sz w:val="24"/>
                <w:szCs w:val="24"/>
                <w:lang w:val="ro-RO"/>
              </w:rPr>
              <w:t>Pagina web a instituției</w:t>
            </w:r>
          </w:p>
          <w:p w:rsidR="00DA00A1" w:rsidRPr="000A2B50" w:rsidRDefault="00DA00A1" w:rsidP="000A2B50">
            <w:pPr>
              <w:spacing w:after="0" w:line="240" w:lineRule="auto"/>
              <w:jc w:val="both"/>
              <w:rPr>
                <w:rFonts w:ascii="Times New Roman" w:hAnsi="Times New Roman"/>
                <w:sz w:val="24"/>
                <w:szCs w:val="24"/>
                <w:lang w:val="ro-RO"/>
              </w:rPr>
            </w:pPr>
            <w:r w:rsidRPr="000A2B50">
              <w:rPr>
                <w:rFonts w:ascii="Times New Roman" w:hAnsi="Times New Roman"/>
                <w:sz w:val="24"/>
                <w:szCs w:val="24"/>
                <w:lang w:val="ro-RO"/>
              </w:rPr>
              <w:t>Timpul de furnizare a serviciului public furnizat online</w:t>
            </w:r>
          </w:p>
          <w:p w:rsidR="00DA00A1" w:rsidRPr="000A2B50" w:rsidRDefault="00DA00A1" w:rsidP="000A2B50">
            <w:pPr>
              <w:spacing w:after="0" w:line="240" w:lineRule="auto"/>
              <w:jc w:val="both"/>
              <w:rPr>
                <w:rFonts w:ascii="Times New Roman" w:hAnsi="Times New Roman"/>
                <w:sz w:val="24"/>
                <w:szCs w:val="24"/>
                <w:lang w:val="ro-RO"/>
              </w:rPr>
            </w:pPr>
            <w:r w:rsidRPr="000A2B50">
              <w:rPr>
                <w:rFonts w:ascii="Times New Roman" w:hAnsi="Times New Roman"/>
                <w:sz w:val="24"/>
                <w:szCs w:val="24"/>
                <w:lang w:val="ro-RO"/>
              </w:rPr>
              <w:t>Rapoarte de activitate</w:t>
            </w:r>
          </w:p>
          <w:p w:rsidR="00DA00A1" w:rsidRPr="000A2B50" w:rsidRDefault="00DA00A1" w:rsidP="000A2B50">
            <w:pPr>
              <w:spacing w:after="0" w:line="240" w:lineRule="auto"/>
              <w:jc w:val="both"/>
              <w:rPr>
                <w:rFonts w:ascii="Times New Roman" w:hAnsi="Times New Roman"/>
                <w:sz w:val="24"/>
                <w:szCs w:val="24"/>
                <w:lang w:val="ro-RO"/>
              </w:rPr>
            </w:pPr>
          </w:p>
        </w:tc>
        <w:tc>
          <w:tcPr>
            <w:tcW w:w="2873" w:type="dxa"/>
            <w:gridSpan w:val="2"/>
          </w:tcPr>
          <w:p w:rsidR="00DA00A1" w:rsidRPr="000A2B50" w:rsidRDefault="00DA00A1" w:rsidP="000A2B50">
            <w:pPr>
              <w:spacing w:after="0" w:line="240" w:lineRule="auto"/>
              <w:jc w:val="both"/>
              <w:rPr>
                <w:rFonts w:ascii="Times New Roman" w:hAnsi="Times New Roman"/>
                <w:sz w:val="24"/>
                <w:szCs w:val="24"/>
                <w:lang w:val="ro-RO"/>
              </w:rPr>
            </w:pPr>
            <w:r w:rsidRPr="000A2B50">
              <w:rPr>
                <w:rFonts w:ascii="Times New Roman" w:hAnsi="Times New Roman"/>
                <w:sz w:val="24"/>
                <w:szCs w:val="24"/>
                <w:lang w:val="ro-RO"/>
              </w:rPr>
              <w:t xml:space="preserve">Permanent </w:t>
            </w:r>
          </w:p>
        </w:tc>
        <w:tc>
          <w:tcPr>
            <w:tcW w:w="2886" w:type="dxa"/>
            <w:gridSpan w:val="2"/>
          </w:tcPr>
          <w:p w:rsidR="00DA00A1" w:rsidRDefault="00914A58" w:rsidP="000A2B50">
            <w:pPr>
              <w:spacing w:after="0" w:line="240" w:lineRule="auto"/>
              <w:jc w:val="both"/>
              <w:rPr>
                <w:rFonts w:ascii="Times New Roman" w:hAnsi="Times New Roman"/>
                <w:sz w:val="24"/>
                <w:szCs w:val="24"/>
                <w:lang w:val="ro-RO"/>
              </w:rPr>
            </w:pPr>
            <w:r>
              <w:rPr>
                <w:rFonts w:ascii="Times New Roman" w:hAnsi="Times New Roman"/>
                <w:sz w:val="24"/>
                <w:szCs w:val="24"/>
                <w:lang w:val="ro-RO"/>
              </w:rPr>
              <w:t>Primar</w:t>
            </w:r>
          </w:p>
          <w:p w:rsidR="00914A58" w:rsidRDefault="00914A58" w:rsidP="000A2B50">
            <w:pPr>
              <w:spacing w:after="0" w:line="240" w:lineRule="auto"/>
              <w:jc w:val="both"/>
              <w:rPr>
                <w:rFonts w:ascii="Times New Roman" w:hAnsi="Times New Roman"/>
                <w:sz w:val="24"/>
                <w:szCs w:val="24"/>
                <w:lang w:val="ro-RO"/>
              </w:rPr>
            </w:pPr>
            <w:r>
              <w:rPr>
                <w:rFonts w:ascii="Times New Roman" w:hAnsi="Times New Roman"/>
                <w:sz w:val="24"/>
                <w:szCs w:val="24"/>
                <w:lang w:val="ro-RO"/>
              </w:rPr>
              <w:t>Inspector Taxe si impozite</w:t>
            </w:r>
          </w:p>
          <w:p w:rsidR="00914A58" w:rsidRDefault="00914A58" w:rsidP="000A2B50">
            <w:pPr>
              <w:spacing w:after="0" w:line="240" w:lineRule="auto"/>
              <w:jc w:val="both"/>
              <w:rPr>
                <w:rFonts w:ascii="Times New Roman" w:hAnsi="Times New Roman"/>
                <w:sz w:val="24"/>
                <w:szCs w:val="24"/>
                <w:lang w:val="ro-RO"/>
              </w:rPr>
            </w:pPr>
            <w:r>
              <w:rPr>
                <w:rFonts w:ascii="Times New Roman" w:hAnsi="Times New Roman"/>
                <w:sz w:val="24"/>
                <w:szCs w:val="24"/>
                <w:lang w:val="ro-RO"/>
              </w:rPr>
              <w:t>Contabil</w:t>
            </w:r>
          </w:p>
          <w:p w:rsidR="00914A58" w:rsidRPr="000A2B50" w:rsidRDefault="00914A58" w:rsidP="000A2B50">
            <w:pPr>
              <w:spacing w:after="0" w:line="240" w:lineRule="auto"/>
              <w:jc w:val="both"/>
              <w:rPr>
                <w:rFonts w:ascii="Times New Roman" w:hAnsi="Times New Roman"/>
                <w:sz w:val="24"/>
                <w:szCs w:val="24"/>
                <w:lang w:val="ro-RO"/>
              </w:rPr>
            </w:pPr>
            <w:r>
              <w:rPr>
                <w:rFonts w:ascii="Times New Roman" w:hAnsi="Times New Roman"/>
                <w:sz w:val="24"/>
                <w:szCs w:val="24"/>
                <w:lang w:val="ro-RO"/>
              </w:rPr>
              <w:t>Secretar</w:t>
            </w:r>
          </w:p>
        </w:tc>
        <w:tc>
          <w:tcPr>
            <w:tcW w:w="3253" w:type="dxa"/>
          </w:tcPr>
          <w:p w:rsidR="00DA00A1" w:rsidRPr="000A2B50" w:rsidRDefault="00DA00A1" w:rsidP="000A2B50">
            <w:pPr>
              <w:spacing w:after="0" w:line="240" w:lineRule="auto"/>
              <w:jc w:val="both"/>
              <w:rPr>
                <w:rFonts w:ascii="Times New Roman" w:hAnsi="Times New Roman"/>
                <w:sz w:val="24"/>
                <w:szCs w:val="24"/>
                <w:lang w:val="ro-RO"/>
              </w:rPr>
            </w:pPr>
            <w:r w:rsidRPr="000A2B50">
              <w:rPr>
                <w:rFonts w:ascii="Times New Roman" w:hAnsi="Times New Roman"/>
                <w:sz w:val="24"/>
                <w:szCs w:val="24"/>
                <w:lang w:val="ro-RO"/>
              </w:rPr>
              <w:t>Se va estima în funcție de procedura simplificată și tehnologia care urmează a fi utilizată (se pot utiliza resurse proprii sau finanțări nerambursabile)</w:t>
            </w:r>
          </w:p>
        </w:tc>
      </w:tr>
      <w:tr w:rsidR="00DA00A1" w:rsidRPr="000A2B50">
        <w:tc>
          <w:tcPr>
            <w:tcW w:w="3429" w:type="dxa"/>
          </w:tcPr>
          <w:p w:rsidR="00DA00A1" w:rsidRPr="000A2B50" w:rsidRDefault="00DA00A1" w:rsidP="000A2B50">
            <w:pPr>
              <w:spacing w:after="0" w:line="240" w:lineRule="auto"/>
              <w:jc w:val="both"/>
              <w:rPr>
                <w:rFonts w:ascii="Times New Roman" w:hAnsi="Times New Roman"/>
                <w:sz w:val="24"/>
                <w:szCs w:val="24"/>
                <w:lang w:val="ro-RO"/>
              </w:rPr>
            </w:pPr>
            <w:r w:rsidRPr="000A2B50">
              <w:rPr>
                <w:rFonts w:ascii="Times New Roman" w:hAnsi="Times New Roman"/>
                <w:sz w:val="24"/>
                <w:szCs w:val="24"/>
                <w:lang w:val="ro-RO"/>
              </w:rPr>
              <w:t xml:space="preserve">1.19 Înrolarea la soluțiile existente de tip e-guvernare, e-administrare și e-justitie ca platforme de accesare a </w:t>
            </w:r>
            <w:r w:rsidRPr="000A2B50">
              <w:rPr>
                <w:rFonts w:ascii="Times New Roman" w:hAnsi="Times New Roman"/>
                <w:sz w:val="24"/>
                <w:szCs w:val="24"/>
                <w:lang w:val="ro-RO"/>
              </w:rPr>
              <w:lastRenderedPageBreak/>
              <w:t>serviciilor publice de către cetățeni (ex: e-guvernare.ro, ghiseul.ro etc.)</w:t>
            </w:r>
          </w:p>
        </w:tc>
        <w:tc>
          <w:tcPr>
            <w:tcW w:w="3269" w:type="dxa"/>
            <w:gridSpan w:val="2"/>
          </w:tcPr>
          <w:p w:rsidR="00DA00A1" w:rsidRPr="000A2B50" w:rsidRDefault="00DA00A1" w:rsidP="000A2B50">
            <w:pPr>
              <w:spacing w:after="0" w:line="240" w:lineRule="auto"/>
              <w:jc w:val="both"/>
              <w:rPr>
                <w:rFonts w:ascii="Times New Roman" w:hAnsi="Times New Roman"/>
                <w:sz w:val="24"/>
                <w:szCs w:val="24"/>
                <w:lang w:val="ro-RO"/>
              </w:rPr>
            </w:pPr>
            <w:r w:rsidRPr="000A2B50">
              <w:rPr>
                <w:rFonts w:ascii="Times New Roman" w:hAnsi="Times New Roman"/>
                <w:sz w:val="24"/>
                <w:szCs w:val="24"/>
                <w:lang w:val="ro-RO"/>
              </w:rPr>
              <w:lastRenderedPageBreak/>
              <w:t>Nr. de soluții accesate</w:t>
            </w:r>
          </w:p>
          <w:p w:rsidR="00DA00A1" w:rsidRPr="000A2B50" w:rsidRDefault="00DA00A1" w:rsidP="000A2B50">
            <w:pPr>
              <w:spacing w:after="0" w:line="240" w:lineRule="auto"/>
              <w:jc w:val="both"/>
              <w:rPr>
                <w:rFonts w:ascii="Times New Roman" w:hAnsi="Times New Roman"/>
                <w:sz w:val="24"/>
                <w:szCs w:val="24"/>
                <w:lang w:val="ro-RO"/>
              </w:rPr>
            </w:pPr>
            <w:r w:rsidRPr="000A2B50">
              <w:rPr>
                <w:rFonts w:ascii="Times New Roman" w:hAnsi="Times New Roman"/>
                <w:sz w:val="24"/>
                <w:szCs w:val="24"/>
                <w:lang w:val="ro-RO"/>
              </w:rPr>
              <w:t>Nr. de servicii furnizate prin intermediul platformelor electronice</w:t>
            </w:r>
          </w:p>
          <w:p w:rsidR="00DA00A1" w:rsidRPr="000A2B50" w:rsidRDefault="00DA00A1" w:rsidP="000A2B50">
            <w:pPr>
              <w:spacing w:after="0" w:line="240" w:lineRule="auto"/>
              <w:jc w:val="both"/>
              <w:rPr>
                <w:rFonts w:ascii="Times New Roman" w:hAnsi="Times New Roman"/>
                <w:sz w:val="24"/>
                <w:szCs w:val="24"/>
                <w:lang w:val="ro-RO"/>
              </w:rPr>
            </w:pPr>
            <w:r w:rsidRPr="000A2B50">
              <w:rPr>
                <w:rFonts w:ascii="Times New Roman" w:hAnsi="Times New Roman"/>
                <w:sz w:val="24"/>
                <w:szCs w:val="24"/>
                <w:lang w:val="ro-RO"/>
              </w:rPr>
              <w:lastRenderedPageBreak/>
              <w:t>Nr. de utilizatori ai serviciilor publice online încărcate</w:t>
            </w:r>
          </w:p>
          <w:p w:rsidR="00DA00A1" w:rsidRPr="000A2B50" w:rsidRDefault="00DA00A1" w:rsidP="000A2B50">
            <w:pPr>
              <w:spacing w:after="0" w:line="240" w:lineRule="auto"/>
              <w:jc w:val="both"/>
              <w:rPr>
                <w:rFonts w:ascii="Times New Roman" w:hAnsi="Times New Roman"/>
                <w:sz w:val="24"/>
                <w:szCs w:val="24"/>
                <w:lang w:val="ro-RO"/>
              </w:rPr>
            </w:pPr>
            <w:r w:rsidRPr="000A2B50">
              <w:rPr>
                <w:rFonts w:ascii="Times New Roman" w:hAnsi="Times New Roman"/>
                <w:sz w:val="24"/>
                <w:szCs w:val="24"/>
                <w:lang w:val="ro-RO"/>
              </w:rPr>
              <w:t>Nr. de proceduri încărcate în platforme</w:t>
            </w:r>
            <w:r w:rsidRPr="000A2B50">
              <w:rPr>
                <w:rStyle w:val="FootnoteReference"/>
                <w:rFonts w:ascii="Times New Roman" w:hAnsi="Times New Roman"/>
                <w:sz w:val="24"/>
                <w:szCs w:val="24"/>
                <w:lang w:val="ro-RO"/>
              </w:rPr>
              <w:footnoteReference w:id="3"/>
            </w:r>
          </w:p>
          <w:p w:rsidR="00DA00A1" w:rsidRPr="000A2B50" w:rsidRDefault="00DA00A1" w:rsidP="000A2B50">
            <w:pPr>
              <w:spacing w:after="0" w:line="240" w:lineRule="auto"/>
              <w:jc w:val="both"/>
              <w:rPr>
                <w:rFonts w:ascii="Times New Roman" w:hAnsi="Times New Roman"/>
                <w:sz w:val="24"/>
                <w:szCs w:val="24"/>
                <w:lang w:val="ro-RO"/>
              </w:rPr>
            </w:pPr>
          </w:p>
        </w:tc>
        <w:tc>
          <w:tcPr>
            <w:tcW w:w="3205" w:type="dxa"/>
            <w:gridSpan w:val="4"/>
          </w:tcPr>
          <w:p w:rsidR="00DA00A1" w:rsidRPr="000A2B50" w:rsidRDefault="00DA00A1" w:rsidP="000A2B50">
            <w:pPr>
              <w:spacing w:after="0" w:line="240" w:lineRule="auto"/>
              <w:jc w:val="both"/>
              <w:rPr>
                <w:rFonts w:ascii="Times New Roman" w:hAnsi="Times New Roman"/>
                <w:sz w:val="24"/>
                <w:szCs w:val="24"/>
                <w:lang w:val="ro-RO"/>
              </w:rPr>
            </w:pPr>
            <w:r w:rsidRPr="000A2B50">
              <w:rPr>
                <w:rFonts w:ascii="Times New Roman" w:hAnsi="Times New Roman"/>
                <w:sz w:val="24"/>
                <w:szCs w:val="24"/>
                <w:lang w:val="ro-RO"/>
              </w:rPr>
              <w:lastRenderedPageBreak/>
              <w:t>Lipsa infrastructurii tehnice și a personalului specializat</w:t>
            </w:r>
          </w:p>
          <w:p w:rsidR="00DA00A1" w:rsidRPr="000A2B50" w:rsidRDefault="00DA00A1" w:rsidP="000A2B50">
            <w:pPr>
              <w:spacing w:after="0" w:line="240" w:lineRule="auto"/>
              <w:jc w:val="both"/>
              <w:rPr>
                <w:rFonts w:ascii="Times New Roman" w:hAnsi="Times New Roman"/>
                <w:sz w:val="24"/>
                <w:szCs w:val="24"/>
                <w:lang w:val="ro-RO"/>
              </w:rPr>
            </w:pPr>
            <w:r w:rsidRPr="000A2B50">
              <w:rPr>
                <w:rFonts w:ascii="Times New Roman" w:hAnsi="Times New Roman"/>
                <w:sz w:val="24"/>
                <w:szCs w:val="24"/>
                <w:lang w:val="ro-RO"/>
              </w:rPr>
              <w:t>Sistem informatic neperformant</w:t>
            </w:r>
          </w:p>
          <w:p w:rsidR="00DA00A1" w:rsidRPr="000A2B50" w:rsidRDefault="00DA00A1" w:rsidP="000A2B50">
            <w:pPr>
              <w:spacing w:after="0" w:line="240" w:lineRule="auto"/>
              <w:jc w:val="both"/>
              <w:rPr>
                <w:rFonts w:ascii="Times New Roman" w:hAnsi="Times New Roman"/>
                <w:sz w:val="24"/>
                <w:szCs w:val="24"/>
                <w:lang w:val="ro-RO"/>
              </w:rPr>
            </w:pPr>
            <w:r w:rsidRPr="000A2B50">
              <w:rPr>
                <w:rFonts w:ascii="Times New Roman" w:hAnsi="Times New Roman"/>
                <w:sz w:val="24"/>
                <w:szCs w:val="24"/>
                <w:lang w:val="ro-RO"/>
              </w:rPr>
              <w:lastRenderedPageBreak/>
              <w:t>Acces limitat la internet</w:t>
            </w:r>
          </w:p>
        </w:tc>
        <w:tc>
          <w:tcPr>
            <w:tcW w:w="3123" w:type="dxa"/>
          </w:tcPr>
          <w:p w:rsidR="00DA00A1" w:rsidRPr="000A2B50" w:rsidRDefault="00DA00A1" w:rsidP="000A2B50">
            <w:pPr>
              <w:spacing w:after="0" w:line="240" w:lineRule="auto"/>
              <w:jc w:val="both"/>
              <w:rPr>
                <w:rFonts w:ascii="Times New Roman" w:hAnsi="Times New Roman"/>
                <w:sz w:val="24"/>
                <w:szCs w:val="24"/>
                <w:lang w:val="ro-RO"/>
              </w:rPr>
            </w:pPr>
            <w:r w:rsidRPr="000A2B50">
              <w:rPr>
                <w:rFonts w:ascii="Times New Roman" w:hAnsi="Times New Roman"/>
                <w:sz w:val="24"/>
                <w:szCs w:val="24"/>
                <w:lang w:val="ro-RO"/>
              </w:rPr>
              <w:lastRenderedPageBreak/>
              <w:t>Site-ul instituției</w:t>
            </w:r>
          </w:p>
          <w:p w:rsidR="00DA00A1" w:rsidRPr="000A2B50" w:rsidRDefault="00DA00A1" w:rsidP="000A2B50">
            <w:pPr>
              <w:spacing w:after="0" w:line="240" w:lineRule="auto"/>
              <w:jc w:val="both"/>
              <w:rPr>
                <w:rFonts w:ascii="Times New Roman" w:hAnsi="Times New Roman"/>
                <w:sz w:val="24"/>
                <w:szCs w:val="24"/>
                <w:lang w:val="ro-RO"/>
              </w:rPr>
            </w:pPr>
            <w:r w:rsidRPr="000A2B50">
              <w:rPr>
                <w:rFonts w:ascii="Times New Roman" w:hAnsi="Times New Roman"/>
                <w:sz w:val="24"/>
                <w:szCs w:val="24"/>
                <w:lang w:val="ro-RO"/>
              </w:rPr>
              <w:t>Platforme</w:t>
            </w:r>
          </w:p>
          <w:p w:rsidR="00DA00A1" w:rsidRPr="000A2B50" w:rsidRDefault="00DA00A1" w:rsidP="000A2B50">
            <w:pPr>
              <w:spacing w:after="0" w:line="240" w:lineRule="auto"/>
              <w:jc w:val="both"/>
              <w:rPr>
                <w:rFonts w:ascii="Times New Roman" w:hAnsi="Times New Roman"/>
                <w:sz w:val="24"/>
                <w:szCs w:val="24"/>
                <w:lang w:val="ro-RO"/>
              </w:rPr>
            </w:pPr>
          </w:p>
        </w:tc>
        <w:tc>
          <w:tcPr>
            <w:tcW w:w="2873" w:type="dxa"/>
            <w:gridSpan w:val="2"/>
          </w:tcPr>
          <w:p w:rsidR="00DA00A1" w:rsidRPr="000A2B50" w:rsidRDefault="00DA00A1" w:rsidP="000A2B50">
            <w:pPr>
              <w:spacing w:after="0" w:line="240" w:lineRule="auto"/>
              <w:jc w:val="both"/>
              <w:rPr>
                <w:rFonts w:ascii="Times New Roman" w:hAnsi="Times New Roman"/>
                <w:sz w:val="24"/>
                <w:szCs w:val="24"/>
                <w:lang w:val="ro-RO"/>
              </w:rPr>
            </w:pPr>
            <w:r w:rsidRPr="000A2B50">
              <w:rPr>
                <w:rFonts w:ascii="Times New Roman" w:hAnsi="Times New Roman"/>
                <w:sz w:val="24"/>
                <w:szCs w:val="24"/>
                <w:lang w:val="ro-RO"/>
              </w:rPr>
              <w:t>Permanent</w:t>
            </w:r>
          </w:p>
        </w:tc>
        <w:tc>
          <w:tcPr>
            <w:tcW w:w="2886" w:type="dxa"/>
            <w:gridSpan w:val="2"/>
          </w:tcPr>
          <w:p w:rsidR="00DA00A1" w:rsidRDefault="00DA00A1" w:rsidP="00420FCF">
            <w:pPr>
              <w:spacing w:after="0" w:line="240" w:lineRule="auto"/>
              <w:jc w:val="both"/>
              <w:rPr>
                <w:rFonts w:ascii="Times New Roman" w:hAnsi="Times New Roman"/>
                <w:sz w:val="24"/>
                <w:szCs w:val="24"/>
                <w:lang w:val="ro-RO"/>
              </w:rPr>
            </w:pPr>
            <w:r>
              <w:rPr>
                <w:rFonts w:ascii="Times New Roman" w:hAnsi="Times New Roman"/>
                <w:sz w:val="24"/>
                <w:szCs w:val="24"/>
                <w:lang w:val="ro-RO"/>
              </w:rPr>
              <w:t>primar</w:t>
            </w:r>
          </w:p>
          <w:p w:rsidR="00DA00A1" w:rsidRPr="000A2B50" w:rsidRDefault="00DA00A1" w:rsidP="00420FCF">
            <w:pPr>
              <w:spacing w:after="0" w:line="240" w:lineRule="auto"/>
              <w:jc w:val="both"/>
              <w:rPr>
                <w:rFonts w:ascii="Times New Roman" w:hAnsi="Times New Roman"/>
                <w:sz w:val="24"/>
                <w:szCs w:val="24"/>
                <w:lang w:val="ro-RO"/>
              </w:rPr>
            </w:pPr>
          </w:p>
        </w:tc>
        <w:tc>
          <w:tcPr>
            <w:tcW w:w="3253" w:type="dxa"/>
          </w:tcPr>
          <w:p w:rsidR="00DA00A1" w:rsidRPr="000A2B50" w:rsidRDefault="00DA00A1" w:rsidP="000A2B50">
            <w:pPr>
              <w:spacing w:after="0" w:line="240" w:lineRule="auto"/>
              <w:jc w:val="both"/>
              <w:rPr>
                <w:rFonts w:ascii="Times New Roman" w:hAnsi="Times New Roman"/>
                <w:sz w:val="24"/>
                <w:szCs w:val="24"/>
                <w:lang w:val="ro-RO"/>
              </w:rPr>
            </w:pPr>
            <w:r w:rsidRPr="000A2B50">
              <w:rPr>
                <w:rFonts w:ascii="Times New Roman" w:hAnsi="Times New Roman"/>
                <w:sz w:val="24"/>
                <w:szCs w:val="24"/>
                <w:lang w:val="ro-RO"/>
              </w:rPr>
              <w:t>Nu este cazul.</w:t>
            </w:r>
          </w:p>
        </w:tc>
      </w:tr>
      <w:tr w:rsidR="00DA00A1" w:rsidRPr="000A2B50">
        <w:tc>
          <w:tcPr>
            <w:tcW w:w="18785" w:type="dxa"/>
            <w:gridSpan w:val="12"/>
          </w:tcPr>
          <w:p w:rsidR="00DA00A1" w:rsidRPr="000A2B50" w:rsidRDefault="00DA00A1" w:rsidP="000A2B50">
            <w:pPr>
              <w:spacing w:after="0" w:line="240" w:lineRule="auto"/>
              <w:jc w:val="center"/>
              <w:rPr>
                <w:rFonts w:ascii="Times New Roman" w:hAnsi="Times New Roman"/>
                <w:b/>
                <w:i/>
                <w:sz w:val="24"/>
                <w:szCs w:val="24"/>
                <w:lang w:val="ro-RO"/>
              </w:rPr>
            </w:pPr>
            <w:r w:rsidRPr="000A2B50">
              <w:rPr>
                <w:rFonts w:ascii="Times New Roman" w:hAnsi="Times New Roman"/>
                <w:b/>
                <w:i/>
                <w:sz w:val="24"/>
                <w:szCs w:val="24"/>
                <w:lang w:val="ro-RO"/>
              </w:rPr>
              <w:lastRenderedPageBreak/>
              <w:t xml:space="preserve">                                                         Obiectiv 2: Creșterea gradului de educație anticorupție a angajaților și a beneficiarilor serviciilor publice</w:t>
            </w:r>
          </w:p>
        </w:tc>
        <w:tc>
          <w:tcPr>
            <w:tcW w:w="3253" w:type="dxa"/>
          </w:tcPr>
          <w:p w:rsidR="00DA00A1" w:rsidRPr="000A2B50" w:rsidRDefault="00DA00A1" w:rsidP="000A2B50">
            <w:pPr>
              <w:spacing w:after="0" w:line="240" w:lineRule="auto"/>
              <w:jc w:val="center"/>
              <w:rPr>
                <w:rFonts w:ascii="Times New Roman" w:hAnsi="Times New Roman"/>
                <w:b/>
                <w:i/>
                <w:sz w:val="24"/>
                <w:szCs w:val="24"/>
                <w:lang w:val="ro-RO"/>
              </w:rPr>
            </w:pPr>
          </w:p>
        </w:tc>
      </w:tr>
      <w:tr w:rsidR="00DA00A1" w:rsidRPr="000A2B50">
        <w:tc>
          <w:tcPr>
            <w:tcW w:w="3429" w:type="dxa"/>
          </w:tcPr>
          <w:p w:rsidR="00DA00A1" w:rsidRPr="000A2B50" w:rsidRDefault="00DA00A1" w:rsidP="000A2B50">
            <w:pPr>
              <w:spacing w:after="0" w:line="240" w:lineRule="auto"/>
              <w:jc w:val="center"/>
              <w:rPr>
                <w:rFonts w:ascii="Times New Roman" w:hAnsi="Times New Roman"/>
                <w:b/>
                <w:sz w:val="24"/>
                <w:szCs w:val="24"/>
                <w:lang w:val="ro-RO"/>
              </w:rPr>
            </w:pPr>
            <w:r w:rsidRPr="000A2B50">
              <w:rPr>
                <w:rFonts w:ascii="Times New Roman" w:hAnsi="Times New Roman"/>
                <w:b/>
                <w:sz w:val="24"/>
                <w:szCs w:val="24"/>
                <w:lang w:val="ro-RO"/>
              </w:rPr>
              <w:t>Măsuri</w:t>
            </w:r>
          </w:p>
        </w:tc>
        <w:tc>
          <w:tcPr>
            <w:tcW w:w="3269" w:type="dxa"/>
            <w:gridSpan w:val="2"/>
          </w:tcPr>
          <w:p w:rsidR="00DA00A1" w:rsidRPr="000A2B50" w:rsidRDefault="00DA00A1" w:rsidP="000A2B50">
            <w:pPr>
              <w:spacing w:after="0" w:line="240" w:lineRule="auto"/>
              <w:jc w:val="center"/>
              <w:rPr>
                <w:rFonts w:ascii="Times New Roman" w:hAnsi="Times New Roman"/>
                <w:b/>
                <w:sz w:val="24"/>
                <w:szCs w:val="24"/>
                <w:lang w:val="ro-RO"/>
              </w:rPr>
            </w:pPr>
            <w:r w:rsidRPr="000A2B50">
              <w:rPr>
                <w:rFonts w:ascii="Times New Roman" w:hAnsi="Times New Roman"/>
                <w:b/>
                <w:sz w:val="24"/>
                <w:szCs w:val="24"/>
                <w:lang w:val="ro-RO"/>
              </w:rPr>
              <w:t>Indicatori de performanță</w:t>
            </w:r>
          </w:p>
        </w:tc>
        <w:tc>
          <w:tcPr>
            <w:tcW w:w="3205" w:type="dxa"/>
            <w:gridSpan w:val="4"/>
          </w:tcPr>
          <w:p w:rsidR="00DA00A1" w:rsidRPr="000A2B50" w:rsidRDefault="00DA00A1" w:rsidP="000A2B50">
            <w:pPr>
              <w:spacing w:after="0" w:line="240" w:lineRule="auto"/>
              <w:jc w:val="center"/>
              <w:rPr>
                <w:rFonts w:ascii="Times New Roman" w:hAnsi="Times New Roman"/>
                <w:b/>
                <w:sz w:val="24"/>
                <w:szCs w:val="24"/>
                <w:lang w:val="ro-RO"/>
              </w:rPr>
            </w:pPr>
            <w:r w:rsidRPr="000A2B50">
              <w:rPr>
                <w:rFonts w:ascii="Times New Roman" w:hAnsi="Times New Roman"/>
                <w:b/>
                <w:sz w:val="24"/>
                <w:szCs w:val="24"/>
                <w:lang w:val="ro-RO"/>
              </w:rPr>
              <w:t>Riscuri</w:t>
            </w:r>
          </w:p>
        </w:tc>
        <w:tc>
          <w:tcPr>
            <w:tcW w:w="3123" w:type="dxa"/>
          </w:tcPr>
          <w:p w:rsidR="00DA00A1" w:rsidRPr="000A2B50" w:rsidRDefault="00DA00A1" w:rsidP="000A2B50">
            <w:pPr>
              <w:spacing w:after="0" w:line="240" w:lineRule="auto"/>
              <w:jc w:val="center"/>
              <w:rPr>
                <w:rFonts w:ascii="Times New Roman" w:hAnsi="Times New Roman"/>
                <w:b/>
                <w:sz w:val="24"/>
                <w:szCs w:val="24"/>
                <w:lang w:val="ro-RO"/>
              </w:rPr>
            </w:pPr>
            <w:r w:rsidRPr="000A2B50">
              <w:rPr>
                <w:rFonts w:ascii="Times New Roman" w:hAnsi="Times New Roman"/>
                <w:b/>
                <w:sz w:val="24"/>
                <w:szCs w:val="24"/>
                <w:lang w:val="ro-RO"/>
              </w:rPr>
              <w:t>Surse de verificare</w:t>
            </w:r>
          </w:p>
        </w:tc>
        <w:tc>
          <w:tcPr>
            <w:tcW w:w="2873" w:type="dxa"/>
            <w:gridSpan w:val="2"/>
          </w:tcPr>
          <w:p w:rsidR="00DA00A1" w:rsidRPr="000A2B50" w:rsidRDefault="00DA00A1" w:rsidP="000A2B50">
            <w:pPr>
              <w:spacing w:after="0" w:line="240" w:lineRule="auto"/>
              <w:jc w:val="center"/>
              <w:rPr>
                <w:rFonts w:ascii="Times New Roman" w:hAnsi="Times New Roman"/>
                <w:b/>
                <w:sz w:val="24"/>
                <w:szCs w:val="24"/>
                <w:lang w:val="ro-RO"/>
              </w:rPr>
            </w:pPr>
            <w:r w:rsidRPr="000A2B50">
              <w:rPr>
                <w:rFonts w:ascii="Times New Roman" w:hAnsi="Times New Roman"/>
                <w:b/>
                <w:sz w:val="24"/>
                <w:szCs w:val="24"/>
                <w:lang w:val="ro-RO"/>
              </w:rPr>
              <w:t>Termen de realizare</w:t>
            </w:r>
          </w:p>
        </w:tc>
        <w:tc>
          <w:tcPr>
            <w:tcW w:w="2886" w:type="dxa"/>
            <w:gridSpan w:val="2"/>
          </w:tcPr>
          <w:p w:rsidR="00DA00A1" w:rsidRPr="000A2B50" w:rsidRDefault="00DA00A1" w:rsidP="000A2B50">
            <w:pPr>
              <w:spacing w:after="0" w:line="240" w:lineRule="auto"/>
              <w:jc w:val="center"/>
              <w:rPr>
                <w:rFonts w:ascii="Times New Roman" w:hAnsi="Times New Roman"/>
                <w:b/>
                <w:sz w:val="24"/>
                <w:szCs w:val="24"/>
                <w:lang w:val="ro-RO"/>
              </w:rPr>
            </w:pPr>
            <w:r w:rsidRPr="000A2B50">
              <w:rPr>
                <w:rFonts w:ascii="Times New Roman" w:hAnsi="Times New Roman"/>
                <w:b/>
                <w:sz w:val="24"/>
                <w:szCs w:val="24"/>
                <w:lang w:val="ro-RO"/>
              </w:rPr>
              <w:t>Responsabil</w:t>
            </w:r>
          </w:p>
        </w:tc>
        <w:tc>
          <w:tcPr>
            <w:tcW w:w="3253" w:type="dxa"/>
          </w:tcPr>
          <w:p w:rsidR="00DA00A1" w:rsidRPr="000A2B50" w:rsidRDefault="00DA00A1" w:rsidP="000A2B50">
            <w:pPr>
              <w:spacing w:after="0" w:line="240" w:lineRule="auto"/>
              <w:jc w:val="center"/>
              <w:rPr>
                <w:rFonts w:ascii="Times New Roman" w:hAnsi="Times New Roman"/>
                <w:b/>
                <w:sz w:val="24"/>
                <w:szCs w:val="24"/>
                <w:lang w:val="ro-RO"/>
              </w:rPr>
            </w:pPr>
            <w:r w:rsidRPr="000A2B50">
              <w:rPr>
                <w:rFonts w:ascii="Times New Roman" w:hAnsi="Times New Roman"/>
                <w:b/>
                <w:sz w:val="24"/>
                <w:szCs w:val="24"/>
                <w:lang w:val="ro-RO"/>
              </w:rPr>
              <w:t>Buget</w:t>
            </w:r>
          </w:p>
        </w:tc>
      </w:tr>
      <w:tr w:rsidR="00DA00A1" w:rsidRPr="000A2B50">
        <w:tc>
          <w:tcPr>
            <w:tcW w:w="3429" w:type="dxa"/>
          </w:tcPr>
          <w:p w:rsidR="00DA00A1" w:rsidRPr="000A2B50" w:rsidRDefault="00DA00A1" w:rsidP="000A2B50">
            <w:pPr>
              <w:spacing w:after="0" w:line="240" w:lineRule="auto"/>
              <w:jc w:val="both"/>
              <w:rPr>
                <w:rFonts w:ascii="Times New Roman" w:hAnsi="Times New Roman"/>
                <w:sz w:val="24"/>
                <w:szCs w:val="24"/>
                <w:lang w:val="ro-RO"/>
              </w:rPr>
            </w:pPr>
            <w:r w:rsidRPr="000A2B50">
              <w:rPr>
                <w:rFonts w:ascii="Times New Roman" w:hAnsi="Times New Roman"/>
                <w:sz w:val="24"/>
                <w:szCs w:val="24"/>
                <w:lang w:val="ro-RO"/>
              </w:rPr>
              <w:t>2.1 Organizarea/ derularea/ asigurarea participării la programe de creștere a gradului de conștientizare și a nivelului de educație anticorupție a personalului propriu și a celui din structurile subordonate: (ex: sesiuni de instruire/ întâlniri/ grupuri de lucru în domenii ca: achiziții publice, etică, consiliere etică, management financiar, resurse umane, disciplină în construcții, transparență, acces la informații de interes public, declararea averilor, conflicte de interese, incompatibilități, sistem de control intern-managerial, declararea cadourilor, pantouflage, avertizarea în interes public, IT etc)</w:t>
            </w:r>
          </w:p>
        </w:tc>
        <w:tc>
          <w:tcPr>
            <w:tcW w:w="3269" w:type="dxa"/>
            <w:gridSpan w:val="2"/>
          </w:tcPr>
          <w:p w:rsidR="00DA00A1" w:rsidRPr="000A2B50" w:rsidRDefault="00DA00A1" w:rsidP="000A2B50">
            <w:pPr>
              <w:spacing w:after="0" w:line="240" w:lineRule="auto"/>
              <w:jc w:val="both"/>
              <w:rPr>
                <w:rFonts w:ascii="Times New Roman" w:hAnsi="Times New Roman"/>
                <w:sz w:val="24"/>
                <w:szCs w:val="24"/>
                <w:lang w:val="ro-RO"/>
              </w:rPr>
            </w:pPr>
            <w:r w:rsidRPr="000A2B50">
              <w:rPr>
                <w:rFonts w:ascii="Times New Roman" w:hAnsi="Times New Roman"/>
                <w:sz w:val="24"/>
                <w:szCs w:val="24"/>
                <w:lang w:val="ro-RO"/>
              </w:rPr>
              <w:t>Nr. programe derulate/ activități de formare</w:t>
            </w:r>
          </w:p>
          <w:p w:rsidR="00DA00A1" w:rsidRPr="000A2B50" w:rsidRDefault="00DA00A1" w:rsidP="000A2B50">
            <w:pPr>
              <w:spacing w:after="0" w:line="240" w:lineRule="auto"/>
              <w:jc w:val="both"/>
              <w:rPr>
                <w:rFonts w:ascii="Times New Roman" w:hAnsi="Times New Roman"/>
                <w:sz w:val="24"/>
                <w:szCs w:val="24"/>
                <w:lang w:val="ro-RO"/>
              </w:rPr>
            </w:pPr>
            <w:r w:rsidRPr="000A2B50">
              <w:rPr>
                <w:rFonts w:ascii="Times New Roman" w:hAnsi="Times New Roman"/>
                <w:sz w:val="24"/>
                <w:szCs w:val="24"/>
                <w:lang w:val="ro-RO"/>
              </w:rPr>
              <w:t>Nr. participanți</w:t>
            </w:r>
            <w:r>
              <w:rPr>
                <w:rFonts w:ascii="Times New Roman" w:hAnsi="Times New Roman"/>
                <w:sz w:val="24"/>
                <w:szCs w:val="24"/>
                <w:lang w:val="ro-RO"/>
              </w:rPr>
              <w:t xml:space="preserve"> 20</w:t>
            </w:r>
          </w:p>
          <w:p w:rsidR="00DA00A1" w:rsidRPr="000A2B50" w:rsidRDefault="00DA00A1" w:rsidP="000A2B50">
            <w:pPr>
              <w:spacing w:after="0" w:line="240" w:lineRule="auto"/>
              <w:jc w:val="both"/>
              <w:rPr>
                <w:rFonts w:ascii="Times New Roman" w:hAnsi="Times New Roman"/>
                <w:sz w:val="24"/>
                <w:szCs w:val="24"/>
                <w:lang w:val="ro-RO"/>
              </w:rPr>
            </w:pPr>
            <w:r w:rsidRPr="000A2B50">
              <w:rPr>
                <w:rFonts w:ascii="Times New Roman" w:hAnsi="Times New Roman"/>
                <w:sz w:val="24"/>
                <w:szCs w:val="24"/>
                <w:lang w:val="ro-RO"/>
              </w:rPr>
              <w:t>Nr. module de curs derulate</w:t>
            </w:r>
          </w:p>
          <w:p w:rsidR="00DA00A1" w:rsidRPr="000A2B50" w:rsidRDefault="00DA00A1" w:rsidP="000A2B50">
            <w:pPr>
              <w:spacing w:after="0" w:line="240" w:lineRule="auto"/>
              <w:jc w:val="both"/>
              <w:rPr>
                <w:rFonts w:ascii="Times New Roman" w:hAnsi="Times New Roman"/>
                <w:sz w:val="24"/>
                <w:szCs w:val="24"/>
                <w:lang w:val="ro-RO"/>
              </w:rPr>
            </w:pPr>
            <w:r w:rsidRPr="000A2B50">
              <w:rPr>
                <w:rFonts w:ascii="Times New Roman" w:hAnsi="Times New Roman"/>
                <w:sz w:val="24"/>
                <w:szCs w:val="24"/>
                <w:lang w:val="ro-RO"/>
              </w:rPr>
              <w:t>Nr. certificate de participare</w:t>
            </w:r>
          </w:p>
          <w:p w:rsidR="00DA00A1" w:rsidRPr="000A2B50" w:rsidRDefault="00DA00A1" w:rsidP="000A2B50">
            <w:pPr>
              <w:spacing w:after="0" w:line="240" w:lineRule="auto"/>
              <w:jc w:val="both"/>
              <w:rPr>
                <w:rFonts w:ascii="Times New Roman" w:hAnsi="Times New Roman"/>
                <w:sz w:val="24"/>
                <w:szCs w:val="24"/>
                <w:lang w:val="ro-RO"/>
              </w:rPr>
            </w:pPr>
            <w:r w:rsidRPr="000A2B50">
              <w:rPr>
                <w:rFonts w:ascii="Times New Roman" w:hAnsi="Times New Roman"/>
                <w:sz w:val="24"/>
                <w:szCs w:val="24"/>
                <w:lang w:val="ro-RO"/>
              </w:rPr>
              <w:t>.</w:t>
            </w:r>
          </w:p>
        </w:tc>
        <w:tc>
          <w:tcPr>
            <w:tcW w:w="3205" w:type="dxa"/>
            <w:gridSpan w:val="4"/>
          </w:tcPr>
          <w:p w:rsidR="00DA00A1" w:rsidRPr="000A2B50" w:rsidRDefault="00DA00A1" w:rsidP="000A2B50">
            <w:pPr>
              <w:spacing w:after="0" w:line="240" w:lineRule="auto"/>
              <w:jc w:val="both"/>
              <w:rPr>
                <w:rFonts w:ascii="Times New Roman" w:hAnsi="Times New Roman"/>
                <w:sz w:val="24"/>
                <w:szCs w:val="24"/>
                <w:lang w:val="ro-RO"/>
              </w:rPr>
            </w:pPr>
            <w:r w:rsidRPr="000A2B50">
              <w:rPr>
                <w:rFonts w:ascii="Times New Roman" w:hAnsi="Times New Roman"/>
                <w:sz w:val="24"/>
                <w:szCs w:val="24"/>
                <w:lang w:val="ro-RO"/>
              </w:rPr>
              <w:t>Resurse financiare insuficiente</w:t>
            </w:r>
          </w:p>
          <w:p w:rsidR="00DA00A1" w:rsidRPr="000A2B50" w:rsidRDefault="00DA00A1" w:rsidP="000A2B50">
            <w:pPr>
              <w:spacing w:after="0" w:line="240" w:lineRule="auto"/>
              <w:jc w:val="both"/>
              <w:rPr>
                <w:rFonts w:ascii="Times New Roman" w:hAnsi="Times New Roman"/>
                <w:sz w:val="24"/>
                <w:szCs w:val="24"/>
                <w:lang w:val="ro-RO"/>
              </w:rPr>
            </w:pPr>
            <w:r w:rsidRPr="000A2B50">
              <w:rPr>
                <w:rFonts w:ascii="Times New Roman" w:hAnsi="Times New Roman"/>
                <w:sz w:val="24"/>
                <w:szCs w:val="24"/>
                <w:lang w:val="ro-RO"/>
              </w:rPr>
              <w:t>Grad scăzut de participare</w:t>
            </w:r>
          </w:p>
          <w:p w:rsidR="00DA00A1" w:rsidRPr="000A2B50" w:rsidRDefault="00DA00A1" w:rsidP="000A2B50">
            <w:pPr>
              <w:spacing w:after="0" w:line="240" w:lineRule="auto"/>
              <w:jc w:val="both"/>
              <w:rPr>
                <w:rFonts w:ascii="Times New Roman" w:hAnsi="Times New Roman"/>
                <w:sz w:val="24"/>
                <w:szCs w:val="24"/>
                <w:lang w:val="ro-RO"/>
              </w:rPr>
            </w:pPr>
          </w:p>
        </w:tc>
        <w:tc>
          <w:tcPr>
            <w:tcW w:w="3123" w:type="dxa"/>
          </w:tcPr>
          <w:p w:rsidR="00DA00A1" w:rsidRPr="000A2B50" w:rsidRDefault="00DA00A1" w:rsidP="000A2B50">
            <w:pPr>
              <w:spacing w:after="0" w:line="240" w:lineRule="auto"/>
              <w:jc w:val="both"/>
              <w:rPr>
                <w:rFonts w:ascii="Times New Roman" w:hAnsi="Times New Roman"/>
                <w:sz w:val="24"/>
                <w:szCs w:val="24"/>
                <w:lang w:val="ro-RO"/>
              </w:rPr>
            </w:pPr>
            <w:r w:rsidRPr="000A2B50">
              <w:rPr>
                <w:rFonts w:ascii="Times New Roman" w:hAnsi="Times New Roman"/>
                <w:sz w:val="24"/>
                <w:szCs w:val="24"/>
                <w:lang w:val="ro-RO"/>
              </w:rPr>
              <w:t>Rapoarte de activitate</w:t>
            </w:r>
          </w:p>
          <w:p w:rsidR="00DA00A1" w:rsidRPr="000A2B50" w:rsidRDefault="00DA00A1" w:rsidP="000A2B50">
            <w:pPr>
              <w:spacing w:after="0" w:line="240" w:lineRule="auto"/>
              <w:jc w:val="both"/>
              <w:rPr>
                <w:rFonts w:ascii="Times New Roman" w:hAnsi="Times New Roman"/>
                <w:sz w:val="24"/>
                <w:szCs w:val="24"/>
                <w:lang w:val="ro-RO"/>
              </w:rPr>
            </w:pPr>
            <w:r w:rsidRPr="000A2B50">
              <w:rPr>
                <w:rFonts w:ascii="Times New Roman" w:hAnsi="Times New Roman"/>
                <w:sz w:val="24"/>
                <w:szCs w:val="24"/>
                <w:lang w:val="ro-RO"/>
              </w:rPr>
              <w:t>Liste de prezență</w:t>
            </w:r>
          </w:p>
          <w:p w:rsidR="00DA00A1" w:rsidRPr="000A2B50" w:rsidRDefault="00DA00A1" w:rsidP="000A2B50">
            <w:pPr>
              <w:spacing w:after="0" w:line="240" w:lineRule="auto"/>
              <w:jc w:val="both"/>
              <w:rPr>
                <w:rFonts w:ascii="Times New Roman" w:hAnsi="Times New Roman"/>
                <w:sz w:val="24"/>
                <w:szCs w:val="24"/>
                <w:lang w:val="ro-RO"/>
              </w:rPr>
            </w:pPr>
            <w:r w:rsidRPr="000A2B50">
              <w:rPr>
                <w:rFonts w:ascii="Times New Roman" w:hAnsi="Times New Roman"/>
                <w:sz w:val="24"/>
                <w:szCs w:val="24"/>
                <w:lang w:val="ro-RO"/>
              </w:rPr>
              <w:t>Certificate de participare/ absolvire</w:t>
            </w:r>
          </w:p>
        </w:tc>
        <w:tc>
          <w:tcPr>
            <w:tcW w:w="2873" w:type="dxa"/>
            <w:gridSpan w:val="2"/>
          </w:tcPr>
          <w:p w:rsidR="00DA00A1" w:rsidRPr="000A2B50" w:rsidRDefault="00DA00A1" w:rsidP="000A2B50">
            <w:pPr>
              <w:spacing w:after="0" w:line="240" w:lineRule="auto"/>
              <w:jc w:val="both"/>
              <w:rPr>
                <w:rFonts w:ascii="Times New Roman" w:hAnsi="Times New Roman"/>
                <w:sz w:val="24"/>
                <w:szCs w:val="24"/>
                <w:lang w:val="ro-RO"/>
              </w:rPr>
            </w:pPr>
            <w:r w:rsidRPr="000A2B50">
              <w:rPr>
                <w:rFonts w:ascii="Times New Roman" w:hAnsi="Times New Roman"/>
                <w:sz w:val="24"/>
                <w:szCs w:val="24"/>
                <w:lang w:val="ro-RO"/>
              </w:rPr>
              <w:t>Permanent</w:t>
            </w:r>
            <w:r w:rsidRPr="000A2B50" w:rsidDel="00E413BF">
              <w:rPr>
                <w:rFonts w:ascii="Times New Roman" w:hAnsi="Times New Roman"/>
                <w:sz w:val="24"/>
                <w:szCs w:val="24"/>
                <w:lang w:val="ro-RO"/>
              </w:rPr>
              <w:t xml:space="preserve"> </w:t>
            </w:r>
          </w:p>
        </w:tc>
        <w:tc>
          <w:tcPr>
            <w:tcW w:w="2886" w:type="dxa"/>
            <w:gridSpan w:val="2"/>
          </w:tcPr>
          <w:p w:rsidR="00DA00A1" w:rsidRDefault="00DA00A1" w:rsidP="00420FCF">
            <w:pPr>
              <w:spacing w:after="0" w:line="240" w:lineRule="auto"/>
              <w:jc w:val="both"/>
              <w:rPr>
                <w:rFonts w:ascii="Times New Roman" w:hAnsi="Times New Roman"/>
                <w:sz w:val="24"/>
                <w:szCs w:val="24"/>
                <w:lang w:val="ro-RO"/>
              </w:rPr>
            </w:pPr>
            <w:r>
              <w:rPr>
                <w:rFonts w:ascii="Times New Roman" w:hAnsi="Times New Roman"/>
                <w:sz w:val="24"/>
                <w:szCs w:val="24"/>
                <w:lang w:val="ro-RO"/>
              </w:rPr>
              <w:t>primar</w:t>
            </w:r>
          </w:p>
          <w:p w:rsidR="00DA00A1" w:rsidRPr="000A2B50" w:rsidRDefault="00DA00A1" w:rsidP="00420FCF">
            <w:pPr>
              <w:spacing w:after="0" w:line="240" w:lineRule="auto"/>
              <w:jc w:val="both"/>
              <w:rPr>
                <w:rFonts w:ascii="Times New Roman" w:hAnsi="Times New Roman"/>
                <w:sz w:val="24"/>
                <w:szCs w:val="24"/>
                <w:lang w:val="ro-RO"/>
              </w:rPr>
            </w:pPr>
            <w:r>
              <w:rPr>
                <w:rFonts w:ascii="Times New Roman" w:hAnsi="Times New Roman"/>
                <w:sz w:val="24"/>
                <w:szCs w:val="24"/>
                <w:lang w:val="ro-RO"/>
              </w:rPr>
              <w:t>responsabil etică</w:t>
            </w:r>
          </w:p>
          <w:p w:rsidR="00DA00A1" w:rsidRPr="000A2B50" w:rsidRDefault="00DA00A1" w:rsidP="000A2B50">
            <w:pPr>
              <w:spacing w:after="0" w:line="240" w:lineRule="auto"/>
              <w:jc w:val="both"/>
              <w:rPr>
                <w:rFonts w:ascii="Times New Roman" w:hAnsi="Times New Roman"/>
                <w:sz w:val="24"/>
                <w:szCs w:val="24"/>
                <w:lang w:val="ro-RO"/>
              </w:rPr>
            </w:pPr>
          </w:p>
        </w:tc>
        <w:tc>
          <w:tcPr>
            <w:tcW w:w="3253" w:type="dxa"/>
          </w:tcPr>
          <w:p w:rsidR="00DA00A1" w:rsidRPr="000A2B50" w:rsidRDefault="00DA00A1" w:rsidP="000A2B50">
            <w:pPr>
              <w:spacing w:after="0" w:line="240" w:lineRule="auto"/>
              <w:jc w:val="both"/>
              <w:rPr>
                <w:rFonts w:ascii="Times New Roman" w:hAnsi="Times New Roman"/>
                <w:sz w:val="24"/>
                <w:szCs w:val="24"/>
                <w:lang w:val="ro-RO"/>
              </w:rPr>
            </w:pPr>
            <w:r w:rsidRPr="000A2B50">
              <w:rPr>
                <w:rFonts w:ascii="Times New Roman" w:hAnsi="Times New Roman"/>
                <w:sz w:val="24"/>
                <w:szCs w:val="24"/>
                <w:lang w:val="ro-RO"/>
              </w:rPr>
              <w:t>Se va estima în funcție de numărul participanților, conținutul programului etc.               (se pot utiliza resurse proprii sau finanțări nerambursabile)</w:t>
            </w:r>
          </w:p>
        </w:tc>
      </w:tr>
      <w:tr w:rsidR="00DA00A1" w:rsidRPr="00F31051">
        <w:tc>
          <w:tcPr>
            <w:tcW w:w="3429" w:type="dxa"/>
          </w:tcPr>
          <w:p w:rsidR="00DA00A1" w:rsidRPr="000A2B50" w:rsidRDefault="00DA00A1" w:rsidP="000A2B50">
            <w:pPr>
              <w:spacing w:after="0" w:line="240" w:lineRule="auto"/>
              <w:jc w:val="both"/>
              <w:rPr>
                <w:rFonts w:ascii="Times New Roman" w:hAnsi="Times New Roman"/>
                <w:sz w:val="24"/>
                <w:szCs w:val="24"/>
                <w:lang w:val="es-ES"/>
              </w:rPr>
            </w:pPr>
            <w:r w:rsidRPr="000A2B50">
              <w:rPr>
                <w:rFonts w:ascii="Times New Roman" w:hAnsi="Times New Roman"/>
                <w:sz w:val="24"/>
                <w:szCs w:val="24"/>
                <w:lang w:val="es-ES"/>
              </w:rPr>
              <w:t>2.2 Asigurarea diseminării de informaţii privind riscurile şi consecinţele faptelor de corupţie sau a incidentelor de integritate. Punerea la dispoziția angajaților a unor îndrumare legislative, ghiduri și culegeri de spețe, în domeniul conflictelor de interese/ incompatibilităţilor și faptelor de corupție săvârșite de persoane din administrația publică</w:t>
            </w:r>
          </w:p>
        </w:tc>
        <w:tc>
          <w:tcPr>
            <w:tcW w:w="3269" w:type="dxa"/>
            <w:gridSpan w:val="2"/>
          </w:tcPr>
          <w:p w:rsidR="00DA00A1" w:rsidRPr="008219A7" w:rsidRDefault="00DA00A1" w:rsidP="000A2B50">
            <w:pPr>
              <w:tabs>
                <w:tab w:val="left" w:pos="12735"/>
              </w:tabs>
              <w:spacing w:after="0" w:line="240" w:lineRule="auto"/>
              <w:jc w:val="both"/>
              <w:rPr>
                <w:rFonts w:ascii="Times New Roman" w:hAnsi="Times New Roman"/>
                <w:sz w:val="24"/>
                <w:szCs w:val="24"/>
                <w:lang w:val="fr-FR"/>
              </w:rPr>
            </w:pPr>
            <w:r w:rsidRPr="008219A7">
              <w:rPr>
                <w:rFonts w:ascii="Times New Roman" w:hAnsi="Times New Roman"/>
                <w:sz w:val="24"/>
                <w:szCs w:val="24"/>
                <w:lang w:val="fr-FR"/>
              </w:rPr>
              <w:t>Nr. de angajaţi care au fost informaţi</w:t>
            </w:r>
          </w:p>
          <w:p w:rsidR="00DA00A1" w:rsidRPr="000A2B50" w:rsidRDefault="00DA00A1" w:rsidP="000A2B50">
            <w:pPr>
              <w:tabs>
                <w:tab w:val="left" w:pos="12735"/>
              </w:tabs>
              <w:spacing w:after="0" w:line="240" w:lineRule="auto"/>
              <w:jc w:val="both"/>
              <w:rPr>
                <w:rFonts w:ascii="Times New Roman" w:hAnsi="Times New Roman"/>
                <w:sz w:val="24"/>
                <w:szCs w:val="24"/>
              </w:rPr>
            </w:pPr>
            <w:r w:rsidRPr="000A2B50">
              <w:rPr>
                <w:rFonts w:ascii="Times New Roman" w:hAnsi="Times New Roman"/>
                <w:sz w:val="24"/>
                <w:szCs w:val="24"/>
              </w:rPr>
              <w:t>Nr. informări transmise</w:t>
            </w:r>
          </w:p>
          <w:p w:rsidR="00DA00A1" w:rsidRPr="000A2B50" w:rsidRDefault="00DA00A1" w:rsidP="000A2B50">
            <w:pPr>
              <w:tabs>
                <w:tab w:val="left" w:pos="12735"/>
              </w:tabs>
              <w:spacing w:after="0" w:line="240" w:lineRule="auto"/>
              <w:jc w:val="both"/>
              <w:rPr>
                <w:rFonts w:ascii="Times New Roman" w:hAnsi="Times New Roman"/>
                <w:sz w:val="24"/>
                <w:szCs w:val="24"/>
              </w:rPr>
            </w:pPr>
            <w:r w:rsidRPr="000A2B50">
              <w:rPr>
                <w:rFonts w:ascii="Times New Roman" w:hAnsi="Times New Roman"/>
                <w:sz w:val="24"/>
                <w:szCs w:val="24"/>
              </w:rPr>
              <w:t>Nr. ghiduri/ broşuri</w:t>
            </w:r>
            <w:r w:rsidRPr="000A2B50">
              <w:rPr>
                <w:rFonts w:ascii="Times New Roman" w:hAnsi="Times New Roman"/>
                <w:sz w:val="24"/>
                <w:szCs w:val="24"/>
                <w:lang w:val="fr-FR"/>
              </w:rPr>
              <w:t>/ pliante</w:t>
            </w:r>
            <w:r w:rsidRPr="000A2B50">
              <w:rPr>
                <w:rFonts w:ascii="Times New Roman" w:hAnsi="Times New Roman"/>
                <w:sz w:val="24"/>
                <w:szCs w:val="24"/>
              </w:rPr>
              <w:t xml:space="preserve"> elaborate</w:t>
            </w:r>
          </w:p>
          <w:p w:rsidR="00DA00A1" w:rsidRPr="000A2B50" w:rsidRDefault="00DA00A1" w:rsidP="000A2B50">
            <w:pPr>
              <w:tabs>
                <w:tab w:val="left" w:pos="12735"/>
              </w:tabs>
              <w:spacing w:after="0" w:line="240" w:lineRule="auto"/>
              <w:jc w:val="both"/>
              <w:rPr>
                <w:rFonts w:ascii="Times New Roman" w:hAnsi="Times New Roman"/>
                <w:sz w:val="24"/>
                <w:szCs w:val="24"/>
              </w:rPr>
            </w:pPr>
          </w:p>
        </w:tc>
        <w:tc>
          <w:tcPr>
            <w:tcW w:w="3205" w:type="dxa"/>
            <w:gridSpan w:val="4"/>
          </w:tcPr>
          <w:p w:rsidR="00DA00A1" w:rsidRPr="000A2B50" w:rsidRDefault="00DA00A1" w:rsidP="000A2B50">
            <w:pPr>
              <w:spacing w:after="0" w:line="240" w:lineRule="auto"/>
              <w:jc w:val="both"/>
              <w:rPr>
                <w:rFonts w:ascii="Times New Roman" w:hAnsi="Times New Roman"/>
                <w:sz w:val="24"/>
                <w:szCs w:val="24"/>
                <w:lang w:val="es-ES"/>
              </w:rPr>
            </w:pPr>
            <w:r w:rsidRPr="000A2B50">
              <w:rPr>
                <w:rFonts w:ascii="Times New Roman" w:hAnsi="Times New Roman"/>
                <w:sz w:val="24"/>
                <w:szCs w:val="24"/>
                <w:lang w:val="es-ES"/>
              </w:rPr>
              <w:t xml:space="preserve">Tratarea cu superficialitate a activităţii de diseminare a informaţiilor </w:t>
            </w:r>
          </w:p>
          <w:p w:rsidR="00DA00A1" w:rsidRPr="000A2B50" w:rsidRDefault="00DA00A1" w:rsidP="000A2B50">
            <w:pPr>
              <w:spacing w:after="0" w:line="240" w:lineRule="auto"/>
              <w:jc w:val="both"/>
              <w:rPr>
                <w:rFonts w:ascii="Times New Roman" w:hAnsi="Times New Roman"/>
                <w:sz w:val="24"/>
                <w:szCs w:val="24"/>
                <w:lang w:val="es-ES"/>
              </w:rPr>
            </w:pPr>
            <w:r w:rsidRPr="000A2B50">
              <w:rPr>
                <w:rFonts w:ascii="Times New Roman" w:hAnsi="Times New Roman"/>
                <w:sz w:val="24"/>
                <w:szCs w:val="24"/>
                <w:lang w:val="es-ES"/>
              </w:rPr>
              <w:t>Întârzieri cauzate de supraîncărcarea cu alte sarcini a structurilor responsabile</w:t>
            </w:r>
          </w:p>
          <w:p w:rsidR="00DA00A1" w:rsidRPr="000A2B50" w:rsidRDefault="00DA00A1" w:rsidP="000A2B50">
            <w:pPr>
              <w:spacing w:after="0" w:line="240" w:lineRule="auto"/>
              <w:jc w:val="both"/>
              <w:rPr>
                <w:rFonts w:ascii="Times New Roman" w:hAnsi="Times New Roman"/>
                <w:sz w:val="24"/>
                <w:szCs w:val="24"/>
                <w:lang w:val="es-ES"/>
              </w:rPr>
            </w:pPr>
            <w:r w:rsidRPr="000A2B50">
              <w:rPr>
                <w:rFonts w:ascii="Times New Roman" w:hAnsi="Times New Roman"/>
                <w:sz w:val="24"/>
                <w:szCs w:val="24"/>
                <w:lang w:val="es-ES"/>
              </w:rPr>
              <w:t>Accesul limitat la culegeri de spețe, ghiduri etc.</w:t>
            </w:r>
          </w:p>
          <w:p w:rsidR="00DA00A1" w:rsidRPr="000A2B50" w:rsidRDefault="00DA00A1" w:rsidP="000A2B50">
            <w:pPr>
              <w:spacing w:after="0" w:line="240" w:lineRule="auto"/>
              <w:jc w:val="both"/>
              <w:rPr>
                <w:rFonts w:ascii="Times New Roman" w:hAnsi="Times New Roman"/>
                <w:sz w:val="24"/>
                <w:szCs w:val="24"/>
                <w:lang w:val="es-ES"/>
              </w:rPr>
            </w:pPr>
          </w:p>
        </w:tc>
        <w:tc>
          <w:tcPr>
            <w:tcW w:w="3123" w:type="dxa"/>
          </w:tcPr>
          <w:p w:rsidR="00DA00A1" w:rsidRPr="000A2B50" w:rsidRDefault="00DA00A1" w:rsidP="000A2B50">
            <w:pPr>
              <w:spacing w:after="0" w:line="240" w:lineRule="auto"/>
              <w:jc w:val="both"/>
              <w:rPr>
                <w:rFonts w:ascii="Times New Roman" w:hAnsi="Times New Roman"/>
                <w:sz w:val="24"/>
                <w:szCs w:val="24"/>
                <w:lang w:val="es-ES"/>
              </w:rPr>
            </w:pPr>
            <w:r w:rsidRPr="000A2B50">
              <w:rPr>
                <w:rFonts w:ascii="Times New Roman" w:hAnsi="Times New Roman"/>
                <w:sz w:val="24"/>
                <w:szCs w:val="24"/>
                <w:lang w:val="es-ES"/>
              </w:rPr>
              <w:t>Note de informare</w:t>
            </w:r>
          </w:p>
          <w:p w:rsidR="00DA00A1" w:rsidRPr="000A2B50" w:rsidRDefault="00DA00A1" w:rsidP="000A2B50">
            <w:pPr>
              <w:spacing w:after="0" w:line="240" w:lineRule="auto"/>
              <w:jc w:val="both"/>
              <w:rPr>
                <w:rFonts w:ascii="Times New Roman" w:hAnsi="Times New Roman"/>
                <w:sz w:val="24"/>
                <w:szCs w:val="24"/>
                <w:lang w:val="es-ES"/>
              </w:rPr>
            </w:pPr>
            <w:r w:rsidRPr="000A2B50">
              <w:rPr>
                <w:rFonts w:ascii="Times New Roman" w:hAnsi="Times New Roman"/>
                <w:sz w:val="24"/>
                <w:szCs w:val="24"/>
                <w:lang w:val="es-ES"/>
              </w:rPr>
              <w:t>Ghiduri</w:t>
            </w:r>
          </w:p>
          <w:p w:rsidR="00DA00A1" w:rsidRPr="000A2B50" w:rsidRDefault="00DA00A1" w:rsidP="000A2B50">
            <w:pPr>
              <w:spacing w:after="0" w:line="240" w:lineRule="auto"/>
              <w:jc w:val="both"/>
              <w:rPr>
                <w:rFonts w:ascii="Times New Roman" w:hAnsi="Times New Roman"/>
                <w:sz w:val="24"/>
                <w:szCs w:val="24"/>
                <w:lang w:val="es-ES"/>
              </w:rPr>
            </w:pPr>
            <w:r w:rsidRPr="000A2B50">
              <w:rPr>
                <w:rFonts w:ascii="Times New Roman" w:hAnsi="Times New Roman"/>
                <w:sz w:val="24"/>
                <w:szCs w:val="24"/>
                <w:lang w:val="es-ES"/>
              </w:rPr>
              <w:t>Broşuri</w:t>
            </w:r>
          </w:p>
          <w:p w:rsidR="00DA00A1" w:rsidRPr="000A2B50" w:rsidRDefault="00DA00A1" w:rsidP="000A2B50">
            <w:pPr>
              <w:spacing w:after="0" w:line="240" w:lineRule="auto"/>
              <w:jc w:val="both"/>
              <w:rPr>
                <w:rFonts w:ascii="Times New Roman" w:hAnsi="Times New Roman"/>
                <w:sz w:val="24"/>
                <w:szCs w:val="24"/>
                <w:lang w:val="es-ES"/>
              </w:rPr>
            </w:pPr>
            <w:r w:rsidRPr="000A2B50">
              <w:rPr>
                <w:rFonts w:ascii="Times New Roman" w:hAnsi="Times New Roman"/>
                <w:sz w:val="24"/>
                <w:szCs w:val="24"/>
                <w:lang w:val="es-ES"/>
              </w:rPr>
              <w:t>Pliante</w:t>
            </w:r>
          </w:p>
          <w:p w:rsidR="00DA00A1" w:rsidRPr="000A2B50" w:rsidRDefault="00DA00A1" w:rsidP="000A2B50">
            <w:pPr>
              <w:spacing w:after="0" w:line="240" w:lineRule="auto"/>
              <w:jc w:val="both"/>
              <w:rPr>
                <w:rFonts w:ascii="Times New Roman" w:hAnsi="Times New Roman"/>
                <w:sz w:val="24"/>
                <w:szCs w:val="24"/>
                <w:lang w:val="es-ES"/>
              </w:rPr>
            </w:pPr>
            <w:r w:rsidRPr="000A2B50">
              <w:rPr>
                <w:rFonts w:ascii="Times New Roman" w:hAnsi="Times New Roman"/>
                <w:sz w:val="24"/>
                <w:szCs w:val="24"/>
                <w:lang w:val="es-ES"/>
              </w:rPr>
              <w:t>E-mailuri transmise</w:t>
            </w:r>
          </w:p>
          <w:p w:rsidR="00DA00A1" w:rsidRPr="000A2B50" w:rsidRDefault="00DA00A1" w:rsidP="000A2B50">
            <w:pPr>
              <w:widowControl w:val="0"/>
              <w:autoSpaceDE w:val="0"/>
              <w:autoSpaceDN w:val="0"/>
              <w:adjustRightInd w:val="0"/>
              <w:spacing w:before="3" w:after="0" w:line="242" w:lineRule="auto"/>
              <w:ind w:right="64"/>
              <w:jc w:val="both"/>
              <w:rPr>
                <w:rFonts w:ascii="Times New Roman" w:hAnsi="Times New Roman"/>
                <w:sz w:val="24"/>
                <w:szCs w:val="24"/>
                <w:lang w:val="es-ES"/>
              </w:rPr>
            </w:pPr>
            <w:r w:rsidRPr="000A2B50">
              <w:rPr>
                <w:rFonts w:ascii="Times New Roman" w:hAnsi="Times New Roman"/>
                <w:sz w:val="24"/>
                <w:szCs w:val="24"/>
                <w:lang w:val="es-ES"/>
              </w:rPr>
              <w:t>Liste de difuzare</w:t>
            </w:r>
          </w:p>
          <w:p w:rsidR="00DA00A1" w:rsidRPr="000A2B50" w:rsidRDefault="00DA00A1" w:rsidP="000A2B50">
            <w:pPr>
              <w:spacing w:after="0" w:line="240" w:lineRule="auto"/>
              <w:jc w:val="both"/>
              <w:rPr>
                <w:rFonts w:ascii="Times New Roman" w:hAnsi="Times New Roman"/>
                <w:sz w:val="24"/>
                <w:szCs w:val="24"/>
              </w:rPr>
            </w:pPr>
            <w:r w:rsidRPr="000A2B50">
              <w:rPr>
                <w:rFonts w:ascii="Times New Roman" w:hAnsi="Times New Roman"/>
                <w:sz w:val="24"/>
                <w:szCs w:val="24"/>
              </w:rPr>
              <w:t>Fișiere publicate pe Intranet</w:t>
            </w:r>
          </w:p>
          <w:p w:rsidR="00DA00A1" w:rsidRPr="000A2B50" w:rsidRDefault="00DA00A1" w:rsidP="000A2B50">
            <w:pPr>
              <w:spacing w:after="0" w:line="240" w:lineRule="auto"/>
              <w:jc w:val="both"/>
              <w:rPr>
                <w:rFonts w:ascii="Times New Roman" w:hAnsi="Times New Roman"/>
                <w:sz w:val="24"/>
                <w:szCs w:val="24"/>
              </w:rPr>
            </w:pPr>
          </w:p>
        </w:tc>
        <w:tc>
          <w:tcPr>
            <w:tcW w:w="2873" w:type="dxa"/>
            <w:gridSpan w:val="2"/>
          </w:tcPr>
          <w:p w:rsidR="00DA00A1" w:rsidRPr="000A2B50" w:rsidRDefault="00DA00A1" w:rsidP="000A2B50">
            <w:pPr>
              <w:spacing w:after="0" w:line="240" w:lineRule="auto"/>
              <w:jc w:val="both"/>
              <w:rPr>
                <w:rFonts w:ascii="Times New Roman" w:hAnsi="Times New Roman"/>
                <w:sz w:val="24"/>
                <w:szCs w:val="24"/>
              </w:rPr>
            </w:pPr>
            <w:r w:rsidRPr="000A2B50">
              <w:rPr>
                <w:rFonts w:ascii="Times New Roman" w:hAnsi="Times New Roman"/>
                <w:sz w:val="24"/>
                <w:szCs w:val="24"/>
              </w:rPr>
              <w:t>Permanent</w:t>
            </w:r>
          </w:p>
        </w:tc>
        <w:tc>
          <w:tcPr>
            <w:tcW w:w="2886" w:type="dxa"/>
            <w:gridSpan w:val="2"/>
          </w:tcPr>
          <w:p w:rsidR="00DA00A1" w:rsidRDefault="00DA00A1" w:rsidP="00420FCF">
            <w:pPr>
              <w:spacing w:after="0" w:line="240" w:lineRule="auto"/>
              <w:jc w:val="both"/>
              <w:rPr>
                <w:rFonts w:ascii="Times New Roman" w:hAnsi="Times New Roman"/>
                <w:sz w:val="24"/>
                <w:szCs w:val="24"/>
                <w:lang w:val="ro-RO"/>
              </w:rPr>
            </w:pPr>
            <w:r>
              <w:rPr>
                <w:rFonts w:ascii="Times New Roman" w:hAnsi="Times New Roman"/>
                <w:sz w:val="24"/>
                <w:szCs w:val="24"/>
                <w:lang w:val="ro-RO"/>
              </w:rPr>
              <w:t>primar</w:t>
            </w:r>
          </w:p>
          <w:p w:rsidR="00DA00A1" w:rsidRPr="000A2B50" w:rsidRDefault="00DA00A1" w:rsidP="00420FCF">
            <w:pPr>
              <w:spacing w:after="0" w:line="240" w:lineRule="auto"/>
              <w:jc w:val="both"/>
              <w:rPr>
                <w:rFonts w:ascii="Times New Roman" w:hAnsi="Times New Roman"/>
                <w:sz w:val="24"/>
                <w:szCs w:val="24"/>
                <w:lang w:val="ro-RO"/>
              </w:rPr>
            </w:pPr>
            <w:r>
              <w:rPr>
                <w:rFonts w:ascii="Times New Roman" w:hAnsi="Times New Roman"/>
                <w:sz w:val="24"/>
                <w:szCs w:val="24"/>
                <w:lang w:val="ro-RO"/>
              </w:rPr>
              <w:t>responsabil SNA</w:t>
            </w:r>
          </w:p>
          <w:p w:rsidR="00DA00A1" w:rsidRPr="00420FCF" w:rsidRDefault="00DA00A1" w:rsidP="000A2B50">
            <w:pPr>
              <w:spacing w:after="0" w:line="240" w:lineRule="auto"/>
              <w:jc w:val="both"/>
              <w:rPr>
                <w:rFonts w:ascii="Times New Roman" w:hAnsi="Times New Roman"/>
                <w:sz w:val="24"/>
                <w:szCs w:val="24"/>
                <w:lang w:val="ro-RO"/>
              </w:rPr>
            </w:pPr>
          </w:p>
        </w:tc>
        <w:tc>
          <w:tcPr>
            <w:tcW w:w="3253" w:type="dxa"/>
          </w:tcPr>
          <w:p w:rsidR="00DA00A1" w:rsidRPr="000A2B50" w:rsidRDefault="00DA00A1" w:rsidP="000A2B50">
            <w:pPr>
              <w:tabs>
                <w:tab w:val="left" w:pos="12735"/>
              </w:tabs>
              <w:spacing w:after="0" w:line="240" w:lineRule="auto"/>
              <w:jc w:val="both"/>
              <w:rPr>
                <w:rFonts w:ascii="Times New Roman" w:hAnsi="Times New Roman"/>
                <w:sz w:val="24"/>
                <w:szCs w:val="24"/>
                <w:lang w:val="es-ES"/>
              </w:rPr>
            </w:pPr>
            <w:r w:rsidRPr="000A2B50">
              <w:rPr>
                <w:rFonts w:ascii="Times New Roman" w:hAnsi="Times New Roman"/>
                <w:sz w:val="24"/>
                <w:szCs w:val="24"/>
                <w:lang w:val="ro-RO"/>
              </w:rPr>
              <w:t>Se va estima în funcție de numărul angajaților, a modului de diseminare (format fizic/ electronic/ mail), a tipului de material (ghid/ pliant/ broșură) etc (se pot utiliza resurse proprii sau finanțări nerambursabile)</w:t>
            </w:r>
          </w:p>
        </w:tc>
      </w:tr>
      <w:tr w:rsidR="00DA00A1" w:rsidRPr="00420FCF">
        <w:tc>
          <w:tcPr>
            <w:tcW w:w="3429" w:type="dxa"/>
          </w:tcPr>
          <w:p w:rsidR="00DA00A1" w:rsidRPr="000A2B50" w:rsidRDefault="00DA00A1" w:rsidP="000A2B50">
            <w:pPr>
              <w:spacing w:after="0" w:line="240" w:lineRule="auto"/>
              <w:jc w:val="both"/>
              <w:rPr>
                <w:rFonts w:ascii="Times New Roman" w:hAnsi="Times New Roman"/>
                <w:sz w:val="24"/>
                <w:szCs w:val="24"/>
                <w:lang w:val="ro-RO"/>
              </w:rPr>
            </w:pPr>
            <w:r w:rsidRPr="000A2B50">
              <w:rPr>
                <w:rFonts w:ascii="Times New Roman" w:hAnsi="Times New Roman"/>
                <w:sz w:val="24"/>
                <w:szCs w:val="24"/>
                <w:lang w:val="ro-RO"/>
              </w:rPr>
              <w:t xml:space="preserve">2.3 Organizarea de campanii de informare publică/ </w:t>
            </w:r>
            <w:r w:rsidRPr="000A2B50">
              <w:rPr>
                <w:rFonts w:ascii="Times New Roman" w:hAnsi="Times New Roman"/>
                <w:sz w:val="24"/>
                <w:szCs w:val="24"/>
                <w:lang w:val="es-ES"/>
              </w:rPr>
              <w:t>dezbateri/ consultări/ sesiuni de informare/</w:t>
            </w:r>
            <w:r w:rsidRPr="000A2B50">
              <w:rPr>
                <w:rFonts w:ascii="Times New Roman" w:hAnsi="Times New Roman"/>
                <w:sz w:val="24"/>
                <w:szCs w:val="24"/>
                <w:lang w:val="ro-RO"/>
              </w:rPr>
              <w:t xml:space="preserve"> conferințe de presă în vederea creșterii gradului de conștientizare și a nivelului de educație anticorupție în rândul cetățenilor, precum și cu privire la drepturile și obligațiile pe care aceștia le au în raport cu instituția</w:t>
            </w:r>
          </w:p>
        </w:tc>
        <w:tc>
          <w:tcPr>
            <w:tcW w:w="3269" w:type="dxa"/>
            <w:gridSpan w:val="2"/>
          </w:tcPr>
          <w:p w:rsidR="00DA00A1" w:rsidRPr="000A2B50" w:rsidRDefault="00DA00A1" w:rsidP="000A2B50">
            <w:pPr>
              <w:spacing w:after="0" w:line="240" w:lineRule="auto"/>
              <w:jc w:val="both"/>
              <w:rPr>
                <w:rFonts w:ascii="Times New Roman" w:hAnsi="Times New Roman"/>
                <w:sz w:val="24"/>
                <w:szCs w:val="24"/>
                <w:lang w:val="ro-RO"/>
              </w:rPr>
            </w:pPr>
            <w:r w:rsidRPr="000A2B50">
              <w:rPr>
                <w:rFonts w:ascii="Times New Roman" w:hAnsi="Times New Roman"/>
                <w:sz w:val="24"/>
                <w:szCs w:val="24"/>
                <w:lang w:val="ro-RO"/>
              </w:rPr>
              <w:t>Nr. campanii derulate</w:t>
            </w:r>
          </w:p>
          <w:p w:rsidR="00DA00A1" w:rsidRPr="000A2B50" w:rsidRDefault="00DA00A1" w:rsidP="000A2B50">
            <w:pPr>
              <w:spacing w:after="0" w:line="240" w:lineRule="auto"/>
              <w:jc w:val="both"/>
              <w:rPr>
                <w:rFonts w:ascii="Times New Roman" w:hAnsi="Times New Roman"/>
                <w:sz w:val="24"/>
                <w:szCs w:val="24"/>
                <w:lang w:val="ro-RO"/>
              </w:rPr>
            </w:pPr>
            <w:r w:rsidRPr="000A2B50">
              <w:rPr>
                <w:rFonts w:ascii="Times New Roman" w:hAnsi="Times New Roman"/>
                <w:sz w:val="24"/>
                <w:szCs w:val="24"/>
                <w:lang w:val="ro-RO"/>
              </w:rPr>
              <w:t>Tipuri de mesaje</w:t>
            </w:r>
          </w:p>
          <w:p w:rsidR="00DA00A1" w:rsidRPr="000A2B50" w:rsidRDefault="00DA00A1" w:rsidP="000A2B50">
            <w:pPr>
              <w:spacing w:after="0" w:line="240" w:lineRule="auto"/>
              <w:jc w:val="both"/>
              <w:rPr>
                <w:rFonts w:ascii="Times New Roman" w:hAnsi="Times New Roman"/>
                <w:sz w:val="24"/>
                <w:szCs w:val="24"/>
                <w:lang w:val="ro-RO"/>
              </w:rPr>
            </w:pPr>
            <w:r w:rsidRPr="000A2B50">
              <w:rPr>
                <w:rFonts w:ascii="Times New Roman" w:hAnsi="Times New Roman"/>
                <w:sz w:val="24"/>
                <w:szCs w:val="24"/>
                <w:lang w:val="ro-RO"/>
              </w:rPr>
              <w:t>Evoluția percepției privind corupția la nivelul UAT</w:t>
            </w:r>
          </w:p>
          <w:p w:rsidR="00DA00A1" w:rsidRPr="000A2B50" w:rsidRDefault="00DA00A1" w:rsidP="000A2B50">
            <w:pPr>
              <w:tabs>
                <w:tab w:val="left" w:pos="12735"/>
              </w:tabs>
              <w:spacing w:after="0" w:line="240" w:lineRule="auto"/>
              <w:jc w:val="both"/>
              <w:rPr>
                <w:rFonts w:ascii="Times New Roman" w:hAnsi="Times New Roman"/>
                <w:sz w:val="24"/>
                <w:szCs w:val="24"/>
                <w:lang w:val="es-ES"/>
              </w:rPr>
            </w:pPr>
            <w:r w:rsidRPr="000A2B50">
              <w:rPr>
                <w:rFonts w:ascii="Times New Roman" w:hAnsi="Times New Roman"/>
                <w:sz w:val="24"/>
                <w:szCs w:val="24"/>
                <w:lang w:val="es-ES"/>
              </w:rPr>
              <w:t>Nr. întâlniri/ dezbateri/ consultări</w:t>
            </w:r>
          </w:p>
          <w:p w:rsidR="00DA00A1" w:rsidRPr="000A2B50" w:rsidRDefault="00DA00A1" w:rsidP="000A2B50">
            <w:pPr>
              <w:tabs>
                <w:tab w:val="left" w:pos="12735"/>
              </w:tabs>
              <w:spacing w:after="0" w:line="240" w:lineRule="auto"/>
              <w:jc w:val="both"/>
              <w:rPr>
                <w:rFonts w:ascii="Times New Roman" w:hAnsi="Times New Roman"/>
                <w:sz w:val="24"/>
                <w:szCs w:val="24"/>
                <w:lang w:val="es-ES"/>
              </w:rPr>
            </w:pPr>
            <w:r w:rsidRPr="000A2B50">
              <w:rPr>
                <w:rFonts w:ascii="Times New Roman" w:hAnsi="Times New Roman"/>
                <w:sz w:val="24"/>
                <w:szCs w:val="24"/>
                <w:lang w:val="es-ES"/>
              </w:rPr>
              <w:t>Nr. participanți din partea comunității locale</w:t>
            </w:r>
          </w:p>
          <w:p w:rsidR="00DA00A1" w:rsidRPr="000A2B50" w:rsidRDefault="00DA00A1" w:rsidP="000A2B50">
            <w:pPr>
              <w:tabs>
                <w:tab w:val="left" w:pos="12735"/>
              </w:tabs>
              <w:spacing w:after="0" w:line="240" w:lineRule="auto"/>
              <w:jc w:val="both"/>
              <w:rPr>
                <w:rFonts w:ascii="Times New Roman" w:hAnsi="Times New Roman"/>
                <w:sz w:val="24"/>
                <w:szCs w:val="24"/>
                <w:lang w:val="es-ES"/>
              </w:rPr>
            </w:pPr>
            <w:r w:rsidRPr="000A2B50">
              <w:rPr>
                <w:rFonts w:ascii="Times New Roman" w:hAnsi="Times New Roman"/>
                <w:sz w:val="24"/>
                <w:szCs w:val="24"/>
                <w:lang w:val="es-ES"/>
              </w:rPr>
              <w:t>Tipuri de subiecte abordate</w:t>
            </w:r>
          </w:p>
          <w:p w:rsidR="00DA00A1" w:rsidRPr="000A2B50" w:rsidRDefault="00DA00A1" w:rsidP="000A2B50">
            <w:pPr>
              <w:tabs>
                <w:tab w:val="left" w:pos="12735"/>
              </w:tabs>
              <w:spacing w:after="0" w:line="240" w:lineRule="auto"/>
              <w:jc w:val="both"/>
              <w:rPr>
                <w:rFonts w:ascii="Times New Roman" w:hAnsi="Times New Roman"/>
                <w:sz w:val="24"/>
                <w:szCs w:val="24"/>
                <w:lang w:val="es-ES"/>
              </w:rPr>
            </w:pPr>
            <w:r w:rsidRPr="000A2B50">
              <w:rPr>
                <w:rFonts w:ascii="Times New Roman" w:hAnsi="Times New Roman"/>
                <w:sz w:val="24"/>
                <w:szCs w:val="24"/>
                <w:lang w:val="es-ES"/>
              </w:rPr>
              <w:t>Nr. recomandări rezultate</w:t>
            </w:r>
          </w:p>
          <w:p w:rsidR="00DA00A1" w:rsidRPr="000A2B50" w:rsidRDefault="00DA00A1" w:rsidP="000A2B50">
            <w:pPr>
              <w:tabs>
                <w:tab w:val="left" w:pos="12735"/>
              </w:tabs>
              <w:spacing w:after="0" w:line="240" w:lineRule="auto"/>
              <w:jc w:val="both"/>
              <w:rPr>
                <w:rFonts w:ascii="Times New Roman" w:hAnsi="Times New Roman"/>
                <w:sz w:val="24"/>
                <w:szCs w:val="24"/>
                <w:lang w:val="es-ES"/>
              </w:rPr>
            </w:pPr>
            <w:r w:rsidRPr="000A2B50">
              <w:rPr>
                <w:rFonts w:ascii="Times New Roman" w:hAnsi="Times New Roman"/>
                <w:sz w:val="24"/>
                <w:szCs w:val="24"/>
                <w:lang w:val="es-ES"/>
              </w:rPr>
              <w:t>Nr. și tipuri măsuri adoptate</w:t>
            </w:r>
          </w:p>
          <w:p w:rsidR="00DA00A1" w:rsidRPr="000A2B50" w:rsidRDefault="00DA00A1" w:rsidP="000A2B50">
            <w:pPr>
              <w:spacing w:after="0" w:line="240" w:lineRule="auto"/>
              <w:jc w:val="both"/>
              <w:rPr>
                <w:rFonts w:ascii="Times New Roman" w:hAnsi="Times New Roman"/>
                <w:sz w:val="24"/>
                <w:szCs w:val="24"/>
                <w:lang w:val="ro-RO"/>
              </w:rPr>
            </w:pPr>
          </w:p>
        </w:tc>
        <w:tc>
          <w:tcPr>
            <w:tcW w:w="3205" w:type="dxa"/>
            <w:gridSpan w:val="4"/>
          </w:tcPr>
          <w:p w:rsidR="00DA00A1" w:rsidRPr="000A2B50" w:rsidRDefault="00DA00A1" w:rsidP="000A2B50">
            <w:pPr>
              <w:spacing w:after="0" w:line="240" w:lineRule="auto"/>
              <w:jc w:val="both"/>
              <w:rPr>
                <w:rFonts w:ascii="Times New Roman" w:hAnsi="Times New Roman"/>
                <w:sz w:val="24"/>
                <w:szCs w:val="24"/>
                <w:lang w:val="ro-RO"/>
              </w:rPr>
            </w:pPr>
            <w:r w:rsidRPr="000A2B50">
              <w:rPr>
                <w:rFonts w:ascii="Times New Roman" w:hAnsi="Times New Roman"/>
                <w:sz w:val="24"/>
                <w:szCs w:val="24"/>
                <w:lang w:val="ro-RO"/>
              </w:rPr>
              <w:lastRenderedPageBreak/>
              <w:t>Resurse financiare insuficiente</w:t>
            </w:r>
          </w:p>
          <w:p w:rsidR="00DA00A1" w:rsidRPr="000A2B50" w:rsidRDefault="00DA00A1" w:rsidP="000A2B50">
            <w:pPr>
              <w:spacing w:after="0" w:line="240" w:lineRule="auto"/>
              <w:jc w:val="both"/>
              <w:rPr>
                <w:rFonts w:ascii="Times New Roman" w:hAnsi="Times New Roman"/>
                <w:sz w:val="24"/>
                <w:szCs w:val="24"/>
                <w:lang w:val="ro-RO"/>
              </w:rPr>
            </w:pPr>
            <w:r w:rsidRPr="000A2B50">
              <w:rPr>
                <w:rFonts w:ascii="Times New Roman" w:hAnsi="Times New Roman"/>
                <w:sz w:val="24"/>
                <w:szCs w:val="24"/>
                <w:lang w:val="ro-RO"/>
              </w:rPr>
              <w:t>Grad scăzut de participare a cetățenilor</w:t>
            </w:r>
          </w:p>
          <w:p w:rsidR="00DA00A1" w:rsidRPr="000A2B50" w:rsidRDefault="00DA00A1" w:rsidP="000A2B50">
            <w:pPr>
              <w:spacing w:after="0" w:line="240" w:lineRule="auto"/>
              <w:jc w:val="both"/>
              <w:rPr>
                <w:rFonts w:ascii="Times New Roman" w:hAnsi="Times New Roman"/>
                <w:sz w:val="24"/>
                <w:szCs w:val="24"/>
                <w:lang w:val="ro-RO"/>
              </w:rPr>
            </w:pPr>
            <w:r w:rsidRPr="000A2B50">
              <w:rPr>
                <w:rFonts w:ascii="Times New Roman" w:hAnsi="Times New Roman"/>
                <w:sz w:val="24"/>
                <w:szCs w:val="24"/>
                <w:lang w:val="es-ES"/>
              </w:rPr>
              <w:t xml:space="preserve">Lipsa interesului pentru dialogul cu reprezentanţii comunităţii locale/ cetăţenii  </w:t>
            </w:r>
          </w:p>
          <w:p w:rsidR="00DA00A1" w:rsidRPr="000A2B50" w:rsidRDefault="00DA00A1" w:rsidP="000A2B50">
            <w:pPr>
              <w:spacing w:after="0" w:line="240" w:lineRule="auto"/>
              <w:jc w:val="both"/>
              <w:rPr>
                <w:rFonts w:ascii="Times New Roman" w:hAnsi="Times New Roman"/>
                <w:sz w:val="24"/>
                <w:szCs w:val="24"/>
                <w:lang w:val="ro-RO"/>
              </w:rPr>
            </w:pPr>
          </w:p>
        </w:tc>
        <w:tc>
          <w:tcPr>
            <w:tcW w:w="3123" w:type="dxa"/>
          </w:tcPr>
          <w:p w:rsidR="00DA00A1" w:rsidRPr="000A2B50" w:rsidRDefault="00DA00A1" w:rsidP="000A2B50">
            <w:pPr>
              <w:spacing w:after="0" w:line="240" w:lineRule="auto"/>
              <w:jc w:val="both"/>
              <w:rPr>
                <w:rFonts w:ascii="Times New Roman" w:hAnsi="Times New Roman"/>
                <w:sz w:val="24"/>
                <w:szCs w:val="24"/>
                <w:lang w:val="ro-RO"/>
              </w:rPr>
            </w:pPr>
            <w:r w:rsidRPr="000A2B50">
              <w:rPr>
                <w:rFonts w:ascii="Times New Roman" w:hAnsi="Times New Roman"/>
                <w:sz w:val="24"/>
                <w:szCs w:val="24"/>
                <w:lang w:val="ro-RO"/>
              </w:rPr>
              <w:t>Rapoarte de activitate</w:t>
            </w:r>
          </w:p>
          <w:p w:rsidR="00DA00A1" w:rsidRPr="000A2B50" w:rsidRDefault="00DA00A1" w:rsidP="000A2B50">
            <w:pPr>
              <w:spacing w:after="0" w:line="240" w:lineRule="auto"/>
              <w:jc w:val="both"/>
              <w:rPr>
                <w:rFonts w:ascii="Times New Roman" w:hAnsi="Times New Roman"/>
                <w:sz w:val="24"/>
                <w:szCs w:val="24"/>
                <w:lang w:val="ro-RO"/>
              </w:rPr>
            </w:pPr>
            <w:r w:rsidRPr="000A2B50">
              <w:rPr>
                <w:rFonts w:ascii="Times New Roman" w:hAnsi="Times New Roman"/>
                <w:sz w:val="24"/>
                <w:szCs w:val="24"/>
                <w:lang w:val="ro-RO"/>
              </w:rPr>
              <w:t>Sondaje de opinie</w:t>
            </w:r>
          </w:p>
          <w:p w:rsidR="00DA00A1" w:rsidRPr="000A2B50" w:rsidRDefault="00DA00A1" w:rsidP="000A2B50">
            <w:pPr>
              <w:spacing w:after="0" w:line="240" w:lineRule="auto"/>
              <w:jc w:val="both"/>
              <w:rPr>
                <w:rFonts w:ascii="Times New Roman" w:hAnsi="Times New Roman"/>
                <w:sz w:val="24"/>
                <w:szCs w:val="24"/>
                <w:lang w:val="ro-RO"/>
              </w:rPr>
            </w:pPr>
            <w:r w:rsidRPr="000A2B50">
              <w:rPr>
                <w:rFonts w:ascii="Times New Roman" w:hAnsi="Times New Roman"/>
                <w:sz w:val="24"/>
                <w:szCs w:val="24"/>
                <w:lang w:val="ro-RO"/>
              </w:rPr>
              <w:t>Evaluări post-campanie</w:t>
            </w:r>
          </w:p>
          <w:p w:rsidR="00DA00A1" w:rsidRPr="008219A7" w:rsidRDefault="00DA00A1" w:rsidP="000A2B50">
            <w:pPr>
              <w:tabs>
                <w:tab w:val="left" w:pos="12735"/>
              </w:tabs>
              <w:spacing w:after="0" w:line="240" w:lineRule="auto"/>
              <w:jc w:val="both"/>
              <w:rPr>
                <w:rFonts w:ascii="Times New Roman" w:hAnsi="Times New Roman"/>
                <w:sz w:val="24"/>
                <w:szCs w:val="24"/>
                <w:lang w:val="fr-FR"/>
              </w:rPr>
            </w:pPr>
            <w:r w:rsidRPr="008219A7">
              <w:rPr>
                <w:rFonts w:ascii="Times New Roman" w:hAnsi="Times New Roman"/>
                <w:sz w:val="24"/>
                <w:szCs w:val="24"/>
                <w:lang w:val="fr-FR"/>
              </w:rPr>
              <w:t xml:space="preserve">Site-ul instituției </w:t>
            </w:r>
          </w:p>
          <w:p w:rsidR="00DA00A1" w:rsidRPr="000A2B50" w:rsidRDefault="00DA00A1" w:rsidP="000A2B50">
            <w:pPr>
              <w:tabs>
                <w:tab w:val="left" w:pos="12735"/>
              </w:tabs>
              <w:spacing w:after="0" w:line="240" w:lineRule="auto"/>
              <w:jc w:val="both"/>
              <w:rPr>
                <w:rFonts w:ascii="Times New Roman" w:hAnsi="Times New Roman"/>
                <w:sz w:val="24"/>
                <w:szCs w:val="24"/>
              </w:rPr>
            </w:pPr>
            <w:r w:rsidRPr="000A2B50">
              <w:rPr>
                <w:rFonts w:ascii="Times New Roman" w:hAnsi="Times New Roman"/>
                <w:sz w:val="24"/>
                <w:szCs w:val="24"/>
              </w:rPr>
              <w:t xml:space="preserve">Minute </w:t>
            </w:r>
          </w:p>
          <w:p w:rsidR="00DA00A1" w:rsidRPr="000A2B50" w:rsidRDefault="00DA00A1" w:rsidP="000A2B50">
            <w:pPr>
              <w:tabs>
                <w:tab w:val="left" w:pos="12735"/>
              </w:tabs>
              <w:spacing w:after="0" w:line="240" w:lineRule="auto"/>
              <w:jc w:val="both"/>
              <w:rPr>
                <w:rFonts w:ascii="Times New Roman" w:hAnsi="Times New Roman"/>
                <w:sz w:val="24"/>
                <w:szCs w:val="24"/>
              </w:rPr>
            </w:pPr>
            <w:r w:rsidRPr="000A2B50">
              <w:rPr>
                <w:rFonts w:ascii="Times New Roman" w:hAnsi="Times New Roman"/>
                <w:sz w:val="24"/>
                <w:szCs w:val="24"/>
              </w:rPr>
              <w:t>Rapoarte activitate</w:t>
            </w:r>
          </w:p>
          <w:p w:rsidR="00DA00A1" w:rsidRPr="000A2B50" w:rsidRDefault="00DA00A1" w:rsidP="000A2B50">
            <w:pPr>
              <w:spacing w:after="0" w:line="240" w:lineRule="auto"/>
              <w:jc w:val="both"/>
              <w:rPr>
                <w:rFonts w:ascii="Times New Roman" w:hAnsi="Times New Roman"/>
                <w:sz w:val="24"/>
                <w:szCs w:val="24"/>
                <w:lang w:val="ro-RO"/>
              </w:rPr>
            </w:pPr>
          </w:p>
        </w:tc>
        <w:tc>
          <w:tcPr>
            <w:tcW w:w="2873" w:type="dxa"/>
            <w:gridSpan w:val="2"/>
          </w:tcPr>
          <w:p w:rsidR="00DA00A1" w:rsidRPr="000A2B50" w:rsidRDefault="00DA00A1" w:rsidP="000A2B50">
            <w:pPr>
              <w:spacing w:after="0" w:line="240" w:lineRule="auto"/>
              <w:jc w:val="both"/>
              <w:rPr>
                <w:rFonts w:ascii="Times New Roman" w:hAnsi="Times New Roman"/>
                <w:sz w:val="24"/>
                <w:szCs w:val="24"/>
                <w:lang w:val="ro-RO"/>
              </w:rPr>
            </w:pPr>
            <w:r w:rsidRPr="000A2B50">
              <w:rPr>
                <w:rFonts w:ascii="Times New Roman" w:hAnsi="Times New Roman"/>
                <w:sz w:val="24"/>
                <w:szCs w:val="24"/>
                <w:lang w:val="ro-RO"/>
              </w:rPr>
              <w:t xml:space="preserve">Permanent </w:t>
            </w:r>
          </w:p>
        </w:tc>
        <w:tc>
          <w:tcPr>
            <w:tcW w:w="2886" w:type="dxa"/>
            <w:gridSpan w:val="2"/>
          </w:tcPr>
          <w:p w:rsidR="00DA00A1" w:rsidRDefault="00DA00A1" w:rsidP="00420FCF">
            <w:pPr>
              <w:spacing w:after="0" w:line="240" w:lineRule="auto"/>
              <w:jc w:val="both"/>
              <w:rPr>
                <w:rFonts w:ascii="Times New Roman" w:hAnsi="Times New Roman"/>
                <w:sz w:val="24"/>
                <w:szCs w:val="24"/>
                <w:lang w:val="ro-RO"/>
              </w:rPr>
            </w:pPr>
            <w:r>
              <w:rPr>
                <w:rFonts w:ascii="Times New Roman" w:hAnsi="Times New Roman"/>
                <w:sz w:val="24"/>
                <w:szCs w:val="24"/>
                <w:lang w:val="ro-RO"/>
              </w:rPr>
              <w:t>primar</w:t>
            </w:r>
          </w:p>
          <w:p w:rsidR="00DA00A1" w:rsidRPr="000A2B50" w:rsidRDefault="00DA00A1" w:rsidP="00420FCF">
            <w:pPr>
              <w:spacing w:after="0" w:line="240" w:lineRule="auto"/>
              <w:jc w:val="both"/>
              <w:rPr>
                <w:rFonts w:ascii="Times New Roman" w:hAnsi="Times New Roman"/>
                <w:sz w:val="24"/>
                <w:szCs w:val="24"/>
                <w:lang w:val="ro-RO"/>
              </w:rPr>
            </w:pPr>
            <w:r>
              <w:rPr>
                <w:rFonts w:ascii="Times New Roman" w:hAnsi="Times New Roman"/>
                <w:sz w:val="24"/>
                <w:szCs w:val="24"/>
                <w:lang w:val="ro-RO"/>
              </w:rPr>
              <w:t>responsabil etică</w:t>
            </w:r>
          </w:p>
          <w:p w:rsidR="00DA00A1" w:rsidRPr="000A2B50" w:rsidRDefault="00DA00A1" w:rsidP="000A2B50">
            <w:pPr>
              <w:spacing w:after="0" w:line="240" w:lineRule="auto"/>
              <w:jc w:val="both"/>
              <w:rPr>
                <w:rFonts w:ascii="Times New Roman" w:hAnsi="Times New Roman"/>
                <w:sz w:val="24"/>
                <w:szCs w:val="24"/>
                <w:lang w:val="ro-RO"/>
              </w:rPr>
            </w:pPr>
          </w:p>
        </w:tc>
        <w:tc>
          <w:tcPr>
            <w:tcW w:w="3253" w:type="dxa"/>
          </w:tcPr>
          <w:p w:rsidR="00DA00A1" w:rsidRPr="000A2B50" w:rsidRDefault="00DA00A1" w:rsidP="000A2B50">
            <w:pPr>
              <w:spacing w:after="0" w:line="240" w:lineRule="auto"/>
              <w:jc w:val="both"/>
              <w:rPr>
                <w:rFonts w:ascii="Times New Roman" w:hAnsi="Times New Roman"/>
                <w:sz w:val="24"/>
                <w:szCs w:val="24"/>
                <w:lang w:val="ro-RO"/>
              </w:rPr>
            </w:pPr>
            <w:r w:rsidRPr="000A2B50">
              <w:rPr>
                <w:rFonts w:ascii="Times New Roman" w:hAnsi="Times New Roman"/>
                <w:sz w:val="24"/>
                <w:szCs w:val="24"/>
                <w:lang w:val="ro-RO"/>
              </w:rPr>
              <w:t>Se va estima în funcție de tipul de campanie, dimensiunea, grupul țintă etc. (se pot utiliza resurse proprii sau finanțări nerambursabile)</w:t>
            </w:r>
          </w:p>
        </w:tc>
      </w:tr>
      <w:tr w:rsidR="00DA00A1" w:rsidRPr="000A2B50">
        <w:tc>
          <w:tcPr>
            <w:tcW w:w="3429" w:type="dxa"/>
          </w:tcPr>
          <w:p w:rsidR="00DA00A1" w:rsidRPr="000A2B50" w:rsidRDefault="00DA00A1" w:rsidP="000A2B50">
            <w:pPr>
              <w:tabs>
                <w:tab w:val="left" w:pos="90"/>
              </w:tabs>
              <w:spacing w:before="100" w:beforeAutospacing="1" w:after="100" w:afterAutospacing="1" w:line="240" w:lineRule="auto"/>
              <w:jc w:val="both"/>
              <w:rPr>
                <w:rFonts w:ascii="Times New Roman" w:hAnsi="Times New Roman"/>
                <w:sz w:val="24"/>
                <w:szCs w:val="24"/>
                <w:lang w:val="es-ES"/>
              </w:rPr>
            </w:pPr>
            <w:r w:rsidRPr="000A2B50">
              <w:rPr>
                <w:rFonts w:ascii="Times New Roman" w:hAnsi="Times New Roman"/>
                <w:sz w:val="24"/>
                <w:szCs w:val="24"/>
                <w:lang w:val="es-ES"/>
              </w:rPr>
              <w:lastRenderedPageBreak/>
              <w:t>2.4 Punerea la dispoziţia publicului a unor modalităţi de evaluare a gradului de satisfacție a cetățenilor cu privire la conduita funcţionarilor/ personalului și calitatea serviciilor oferite (formulare, registru de sesizări, sesizări on-line)</w:t>
            </w:r>
          </w:p>
        </w:tc>
        <w:tc>
          <w:tcPr>
            <w:tcW w:w="3269" w:type="dxa"/>
            <w:gridSpan w:val="2"/>
          </w:tcPr>
          <w:p w:rsidR="00DA00A1" w:rsidRPr="000A2B50" w:rsidRDefault="00DA00A1" w:rsidP="000A2B50">
            <w:pPr>
              <w:tabs>
                <w:tab w:val="left" w:pos="12735"/>
              </w:tabs>
              <w:spacing w:after="0" w:line="240" w:lineRule="auto"/>
              <w:jc w:val="both"/>
              <w:rPr>
                <w:rFonts w:ascii="Times New Roman" w:hAnsi="Times New Roman"/>
                <w:sz w:val="24"/>
                <w:szCs w:val="24"/>
                <w:lang w:val="es-ES"/>
              </w:rPr>
            </w:pPr>
            <w:r w:rsidRPr="000A2B50">
              <w:rPr>
                <w:rFonts w:ascii="Times New Roman" w:hAnsi="Times New Roman"/>
                <w:sz w:val="24"/>
                <w:szCs w:val="24"/>
                <w:lang w:val="es-ES"/>
              </w:rPr>
              <w:t>Nr. sesizări primite</w:t>
            </w:r>
          </w:p>
          <w:p w:rsidR="00DA00A1" w:rsidRPr="000A2B50" w:rsidRDefault="00DA00A1" w:rsidP="000A2B50">
            <w:pPr>
              <w:tabs>
                <w:tab w:val="left" w:pos="12735"/>
              </w:tabs>
              <w:spacing w:after="0" w:line="240" w:lineRule="auto"/>
              <w:jc w:val="both"/>
              <w:rPr>
                <w:rFonts w:ascii="Times New Roman" w:hAnsi="Times New Roman"/>
                <w:sz w:val="24"/>
                <w:szCs w:val="24"/>
                <w:lang w:val="es-ES"/>
              </w:rPr>
            </w:pPr>
            <w:r w:rsidRPr="000A2B50">
              <w:rPr>
                <w:rFonts w:ascii="Times New Roman" w:hAnsi="Times New Roman"/>
                <w:sz w:val="24"/>
                <w:szCs w:val="24"/>
                <w:lang w:val="es-ES"/>
              </w:rPr>
              <w:t>Tipul faptelor asupra cărora se fac sesizări</w:t>
            </w:r>
          </w:p>
          <w:p w:rsidR="00DA00A1" w:rsidRPr="000A2B50" w:rsidRDefault="00DA00A1" w:rsidP="000A2B50">
            <w:pPr>
              <w:tabs>
                <w:tab w:val="left" w:pos="12735"/>
              </w:tabs>
              <w:spacing w:after="0" w:line="240" w:lineRule="auto"/>
              <w:jc w:val="both"/>
              <w:rPr>
                <w:rFonts w:ascii="Times New Roman" w:hAnsi="Times New Roman"/>
                <w:sz w:val="24"/>
                <w:szCs w:val="24"/>
                <w:lang w:val="es-ES"/>
              </w:rPr>
            </w:pPr>
            <w:r w:rsidRPr="000A2B50">
              <w:rPr>
                <w:rFonts w:ascii="Times New Roman" w:hAnsi="Times New Roman"/>
                <w:sz w:val="24"/>
                <w:szCs w:val="24"/>
                <w:lang w:val="es-ES"/>
              </w:rPr>
              <w:t>Tipul măsurilor administrative dispuse</w:t>
            </w:r>
          </w:p>
          <w:p w:rsidR="00DA00A1" w:rsidRPr="000A2B50" w:rsidRDefault="00DA00A1" w:rsidP="000A2B50">
            <w:pPr>
              <w:tabs>
                <w:tab w:val="left" w:pos="12735"/>
              </w:tabs>
              <w:spacing w:after="0" w:line="240" w:lineRule="auto"/>
              <w:jc w:val="both"/>
              <w:rPr>
                <w:rFonts w:ascii="Times New Roman" w:hAnsi="Times New Roman"/>
                <w:sz w:val="24"/>
                <w:szCs w:val="24"/>
                <w:lang w:val="es-ES"/>
              </w:rPr>
            </w:pPr>
            <w:r w:rsidRPr="000A2B50">
              <w:rPr>
                <w:rFonts w:ascii="Times New Roman" w:hAnsi="Times New Roman"/>
                <w:sz w:val="24"/>
                <w:szCs w:val="24"/>
                <w:lang w:val="es-ES"/>
              </w:rPr>
              <w:t>Nr. sesizări la comisia de disciplină</w:t>
            </w:r>
          </w:p>
          <w:p w:rsidR="00DA00A1" w:rsidRPr="000A2B50" w:rsidRDefault="00DA00A1" w:rsidP="000A2B50">
            <w:pPr>
              <w:tabs>
                <w:tab w:val="left" w:pos="12735"/>
              </w:tabs>
              <w:spacing w:after="0" w:line="240" w:lineRule="auto"/>
              <w:jc w:val="both"/>
              <w:rPr>
                <w:rFonts w:ascii="Times New Roman" w:hAnsi="Times New Roman"/>
                <w:sz w:val="24"/>
                <w:szCs w:val="24"/>
              </w:rPr>
            </w:pPr>
            <w:r w:rsidRPr="000A2B50">
              <w:rPr>
                <w:rFonts w:ascii="Times New Roman" w:hAnsi="Times New Roman"/>
                <w:sz w:val="24"/>
                <w:szCs w:val="24"/>
              </w:rPr>
              <w:t>Nr. chestionare aplicate</w:t>
            </w:r>
          </w:p>
          <w:p w:rsidR="00DA00A1" w:rsidRPr="000A2B50" w:rsidRDefault="00DA00A1" w:rsidP="000A2B50">
            <w:pPr>
              <w:tabs>
                <w:tab w:val="left" w:pos="12735"/>
              </w:tabs>
              <w:spacing w:after="0" w:line="240" w:lineRule="auto"/>
              <w:jc w:val="both"/>
              <w:rPr>
                <w:rFonts w:ascii="Times New Roman" w:hAnsi="Times New Roman"/>
                <w:sz w:val="24"/>
                <w:szCs w:val="24"/>
              </w:rPr>
            </w:pPr>
          </w:p>
        </w:tc>
        <w:tc>
          <w:tcPr>
            <w:tcW w:w="3205" w:type="dxa"/>
            <w:gridSpan w:val="4"/>
          </w:tcPr>
          <w:p w:rsidR="00DA00A1" w:rsidRPr="000A2B50" w:rsidRDefault="00DA00A1" w:rsidP="000A2B50">
            <w:pPr>
              <w:spacing w:after="0" w:line="240" w:lineRule="auto"/>
              <w:jc w:val="both"/>
              <w:rPr>
                <w:rFonts w:ascii="Times New Roman" w:hAnsi="Times New Roman"/>
                <w:sz w:val="24"/>
                <w:szCs w:val="24"/>
              </w:rPr>
            </w:pPr>
            <w:r w:rsidRPr="000A2B50">
              <w:rPr>
                <w:rFonts w:ascii="Times New Roman" w:hAnsi="Times New Roman"/>
                <w:sz w:val="24"/>
                <w:szCs w:val="24"/>
              </w:rPr>
              <w:t>Resurse umane şi financiare insuficiente</w:t>
            </w:r>
          </w:p>
          <w:p w:rsidR="00DA00A1" w:rsidRPr="000A2B50" w:rsidRDefault="00DA00A1" w:rsidP="000A2B50">
            <w:pPr>
              <w:spacing w:after="0" w:line="240" w:lineRule="auto"/>
              <w:jc w:val="both"/>
              <w:rPr>
                <w:rFonts w:ascii="Times New Roman" w:hAnsi="Times New Roman"/>
                <w:sz w:val="24"/>
                <w:szCs w:val="24"/>
              </w:rPr>
            </w:pPr>
          </w:p>
        </w:tc>
        <w:tc>
          <w:tcPr>
            <w:tcW w:w="3123" w:type="dxa"/>
          </w:tcPr>
          <w:p w:rsidR="00DA00A1" w:rsidRPr="000A2B50" w:rsidRDefault="00DA00A1" w:rsidP="000A2B50">
            <w:pPr>
              <w:spacing w:after="0" w:line="240" w:lineRule="auto"/>
              <w:jc w:val="both"/>
              <w:rPr>
                <w:rFonts w:ascii="Times New Roman" w:hAnsi="Times New Roman"/>
                <w:sz w:val="24"/>
                <w:szCs w:val="24"/>
                <w:lang w:val="es-ES"/>
              </w:rPr>
            </w:pPr>
            <w:r w:rsidRPr="000A2B50">
              <w:rPr>
                <w:rFonts w:ascii="Times New Roman" w:hAnsi="Times New Roman"/>
                <w:sz w:val="24"/>
                <w:szCs w:val="24"/>
                <w:lang w:val="es-ES"/>
              </w:rPr>
              <w:t>Site-ul instituției</w:t>
            </w:r>
          </w:p>
          <w:p w:rsidR="00DA00A1" w:rsidRPr="000A2B50" w:rsidRDefault="00DA00A1" w:rsidP="000A2B50">
            <w:pPr>
              <w:spacing w:after="0" w:line="240" w:lineRule="auto"/>
              <w:jc w:val="both"/>
              <w:rPr>
                <w:rFonts w:ascii="Times New Roman" w:hAnsi="Times New Roman"/>
                <w:sz w:val="24"/>
                <w:szCs w:val="24"/>
                <w:lang w:val="es-ES"/>
              </w:rPr>
            </w:pPr>
            <w:r w:rsidRPr="000A2B50">
              <w:rPr>
                <w:rFonts w:ascii="Times New Roman" w:hAnsi="Times New Roman"/>
                <w:sz w:val="24"/>
                <w:szCs w:val="24"/>
                <w:lang w:val="es-ES"/>
              </w:rPr>
              <w:t>Registrul de sesizări</w:t>
            </w:r>
          </w:p>
          <w:p w:rsidR="00DA00A1" w:rsidRPr="000A2B50" w:rsidRDefault="00DA00A1" w:rsidP="000A2B50">
            <w:pPr>
              <w:spacing w:after="0" w:line="240" w:lineRule="auto"/>
              <w:jc w:val="both"/>
              <w:rPr>
                <w:rFonts w:ascii="Times New Roman" w:hAnsi="Times New Roman"/>
                <w:sz w:val="24"/>
                <w:szCs w:val="24"/>
              </w:rPr>
            </w:pPr>
            <w:r w:rsidRPr="000A2B50">
              <w:rPr>
                <w:rFonts w:ascii="Times New Roman" w:hAnsi="Times New Roman"/>
                <w:sz w:val="24"/>
                <w:szCs w:val="24"/>
              </w:rPr>
              <w:t>Formulare</w:t>
            </w:r>
          </w:p>
          <w:p w:rsidR="00DA00A1" w:rsidRPr="000A2B50" w:rsidRDefault="00DA00A1" w:rsidP="000A2B50">
            <w:pPr>
              <w:spacing w:after="0" w:line="240" w:lineRule="auto"/>
              <w:jc w:val="both"/>
              <w:rPr>
                <w:rFonts w:ascii="Times New Roman" w:hAnsi="Times New Roman"/>
                <w:sz w:val="24"/>
                <w:szCs w:val="24"/>
              </w:rPr>
            </w:pPr>
            <w:r w:rsidRPr="000A2B50">
              <w:rPr>
                <w:rFonts w:ascii="Times New Roman" w:hAnsi="Times New Roman"/>
                <w:sz w:val="24"/>
                <w:szCs w:val="24"/>
              </w:rPr>
              <w:t>Raport de activitate</w:t>
            </w:r>
          </w:p>
          <w:p w:rsidR="00DA00A1" w:rsidRPr="000A2B50" w:rsidRDefault="00DA00A1" w:rsidP="000A2B50">
            <w:pPr>
              <w:spacing w:after="0" w:line="240" w:lineRule="auto"/>
              <w:jc w:val="both"/>
              <w:rPr>
                <w:rFonts w:ascii="Times New Roman" w:hAnsi="Times New Roman"/>
                <w:sz w:val="24"/>
                <w:szCs w:val="24"/>
              </w:rPr>
            </w:pPr>
          </w:p>
        </w:tc>
        <w:tc>
          <w:tcPr>
            <w:tcW w:w="2873" w:type="dxa"/>
            <w:gridSpan w:val="2"/>
          </w:tcPr>
          <w:p w:rsidR="00DA00A1" w:rsidRPr="000A2B50" w:rsidRDefault="00DA00A1" w:rsidP="000A2B50">
            <w:pPr>
              <w:tabs>
                <w:tab w:val="left" w:pos="12735"/>
              </w:tabs>
              <w:spacing w:after="0" w:line="240" w:lineRule="auto"/>
              <w:jc w:val="both"/>
              <w:rPr>
                <w:rFonts w:ascii="Times New Roman" w:hAnsi="Times New Roman"/>
                <w:sz w:val="24"/>
                <w:szCs w:val="24"/>
              </w:rPr>
            </w:pPr>
            <w:r w:rsidRPr="000A2B50">
              <w:rPr>
                <w:rFonts w:ascii="Times New Roman" w:hAnsi="Times New Roman"/>
                <w:sz w:val="24"/>
                <w:szCs w:val="24"/>
              </w:rPr>
              <w:t>Permanent</w:t>
            </w:r>
          </w:p>
          <w:p w:rsidR="00DA00A1" w:rsidRPr="000A2B50" w:rsidRDefault="00DA00A1" w:rsidP="000A2B50">
            <w:pPr>
              <w:spacing w:after="0" w:line="240" w:lineRule="auto"/>
              <w:jc w:val="both"/>
              <w:rPr>
                <w:rFonts w:ascii="Times New Roman" w:hAnsi="Times New Roman"/>
                <w:sz w:val="24"/>
                <w:szCs w:val="24"/>
              </w:rPr>
            </w:pPr>
          </w:p>
        </w:tc>
        <w:tc>
          <w:tcPr>
            <w:tcW w:w="2886" w:type="dxa"/>
            <w:gridSpan w:val="2"/>
          </w:tcPr>
          <w:p w:rsidR="00DA00A1" w:rsidRDefault="00DA00A1" w:rsidP="00420FCF">
            <w:pPr>
              <w:spacing w:after="0" w:line="240" w:lineRule="auto"/>
              <w:jc w:val="both"/>
              <w:rPr>
                <w:rFonts w:ascii="Times New Roman" w:hAnsi="Times New Roman"/>
                <w:sz w:val="24"/>
                <w:szCs w:val="24"/>
                <w:lang w:val="ro-RO"/>
              </w:rPr>
            </w:pPr>
            <w:r>
              <w:rPr>
                <w:rFonts w:ascii="Times New Roman" w:hAnsi="Times New Roman"/>
                <w:sz w:val="24"/>
                <w:szCs w:val="24"/>
                <w:lang w:val="ro-RO"/>
              </w:rPr>
              <w:t>primar</w:t>
            </w:r>
          </w:p>
          <w:p w:rsidR="00DA00A1" w:rsidRPr="000A2B50" w:rsidRDefault="00DA00A1" w:rsidP="00420FCF">
            <w:pPr>
              <w:spacing w:after="0" w:line="240" w:lineRule="auto"/>
              <w:jc w:val="both"/>
              <w:rPr>
                <w:rFonts w:ascii="Times New Roman" w:hAnsi="Times New Roman"/>
                <w:sz w:val="24"/>
                <w:szCs w:val="24"/>
                <w:lang w:val="ro-RO"/>
              </w:rPr>
            </w:pPr>
            <w:r>
              <w:rPr>
                <w:rFonts w:ascii="Times New Roman" w:hAnsi="Times New Roman"/>
                <w:sz w:val="24"/>
                <w:szCs w:val="24"/>
                <w:lang w:val="ro-RO"/>
              </w:rPr>
              <w:t>responsabil relatii publice</w:t>
            </w:r>
          </w:p>
          <w:p w:rsidR="00DA00A1" w:rsidRPr="00420FCF" w:rsidRDefault="00DA00A1" w:rsidP="00420FCF">
            <w:pPr>
              <w:tabs>
                <w:tab w:val="left" w:pos="12735"/>
              </w:tabs>
              <w:spacing w:after="0" w:line="240" w:lineRule="auto"/>
              <w:jc w:val="both"/>
              <w:rPr>
                <w:rFonts w:ascii="Times New Roman" w:hAnsi="Times New Roman"/>
                <w:sz w:val="24"/>
                <w:szCs w:val="24"/>
                <w:lang w:val="ro-RO"/>
              </w:rPr>
            </w:pPr>
          </w:p>
        </w:tc>
        <w:tc>
          <w:tcPr>
            <w:tcW w:w="3253" w:type="dxa"/>
          </w:tcPr>
          <w:p w:rsidR="00DA00A1" w:rsidRPr="000A2B50" w:rsidRDefault="00DA00A1" w:rsidP="000A2B50">
            <w:pPr>
              <w:tabs>
                <w:tab w:val="left" w:pos="12735"/>
              </w:tabs>
              <w:spacing w:after="0" w:line="240" w:lineRule="auto"/>
              <w:jc w:val="both"/>
              <w:rPr>
                <w:rFonts w:ascii="Times New Roman" w:hAnsi="Times New Roman"/>
                <w:sz w:val="24"/>
                <w:szCs w:val="24"/>
                <w:lang w:val="es-ES"/>
              </w:rPr>
            </w:pPr>
            <w:r w:rsidRPr="000A2B50">
              <w:rPr>
                <w:rFonts w:ascii="Times New Roman" w:hAnsi="Times New Roman"/>
                <w:sz w:val="24"/>
                <w:szCs w:val="24"/>
                <w:lang w:val="es-ES"/>
              </w:rPr>
              <w:t>Necesar doar în cazul implementării unui sistem online.</w:t>
            </w:r>
          </w:p>
        </w:tc>
      </w:tr>
      <w:tr w:rsidR="00DA00A1" w:rsidRPr="00420FCF">
        <w:tc>
          <w:tcPr>
            <w:tcW w:w="3429" w:type="dxa"/>
          </w:tcPr>
          <w:p w:rsidR="00DA00A1" w:rsidRPr="000A2B50" w:rsidRDefault="00DA00A1" w:rsidP="000A2B50">
            <w:pPr>
              <w:spacing w:after="0" w:line="240" w:lineRule="auto"/>
              <w:jc w:val="both"/>
              <w:rPr>
                <w:rFonts w:ascii="Times New Roman" w:hAnsi="Times New Roman"/>
                <w:sz w:val="24"/>
                <w:szCs w:val="24"/>
                <w:lang w:val="ro-RO"/>
              </w:rPr>
            </w:pPr>
            <w:r w:rsidRPr="000A2B50">
              <w:rPr>
                <w:rFonts w:ascii="Times New Roman" w:hAnsi="Times New Roman"/>
                <w:sz w:val="24"/>
                <w:szCs w:val="24"/>
                <w:lang w:val="ro-RO"/>
              </w:rPr>
              <w:t>2.5 Derularea de campanii de conștientizare, organizarea de dezbateri publice periodice cu privire la prevenirea corupției și promovarea bunelor practici anticorupție</w:t>
            </w:r>
          </w:p>
        </w:tc>
        <w:tc>
          <w:tcPr>
            <w:tcW w:w="3269" w:type="dxa"/>
            <w:gridSpan w:val="2"/>
          </w:tcPr>
          <w:p w:rsidR="00DA00A1" w:rsidRPr="000A2B50" w:rsidRDefault="00DA00A1" w:rsidP="000A2B50">
            <w:pPr>
              <w:spacing w:after="0" w:line="240" w:lineRule="auto"/>
              <w:jc w:val="both"/>
              <w:rPr>
                <w:rFonts w:ascii="Times New Roman" w:hAnsi="Times New Roman"/>
                <w:sz w:val="24"/>
                <w:szCs w:val="24"/>
                <w:lang w:val="ro-RO"/>
              </w:rPr>
            </w:pPr>
            <w:r w:rsidRPr="000A2B50">
              <w:rPr>
                <w:rFonts w:ascii="Times New Roman" w:hAnsi="Times New Roman"/>
                <w:sz w:val="24"/>
                <w:szCs w:val="24"/>
                <w:lang w:val="ro-RO"/>
              </w:rPr>
              <w:t>Nr. campanii de conștientizare derulate</w:t>
            </w:r>
          </w:p>
          <w:p w:rsidR="00DA00A1" w:rsidRPr="000A2B50" w:rsidRDefault="00DA00A1" w:rsidP="000A2B50">
            <w:pPr>
              <w:spacing w:after="0" w:line="240" w:lineRule="auto"/>
              <w:jc w:val="both"/>
              <w:rPr>
                <w:rFonts w:ascii="Times New Roman" w:hAnsi="Times New Roman"/>
                <w:sz w:val="24"/>
                <w:szCs w:val="24"/>
                <w:lang w:val="ro-RO"/>
              </w:rPr>
            </w:pPr>
            <w:r w:rsidRPr="000A2B50">
              <w:rPr>
                <w:rFonts w:ascii="Times New Roman" w:hAnsi="Times New Roman"/>
                <w:sz w:val="24"/>
                <w:szCs w:val="24"/>
                <w:lang w:val="ro-RO"/>
              </w:rPr>
              <w:t>Nr. de dezbateri publice organizate</w:t>
            </w:r>
          </w:p>
          <w:p w:rsidR="00DA00A1" w:rsidRPr="000A2B50" w:rsidRDefault="00DA00A1" w:rsidP="000A2B50">
            <w:pPr>
              <w:spacing w:after="0" w:line="240" w:lineRule="auto"/>
              <w:jc w:val="both"/>
              <w:rPr>
                <w:rFonts w:ascii="Times New Roman" w:hAnsi="Times New Roman"/>
                <w:sz w:val="24"/>
                <w:szCs w:val="24"/>
                <w:lang w:val="ro-RO"/>
              </w:rPr>
            </w:pPr>
            <w:r w:rsidRPr="000A2B50">
              <w:rPr>
                <w:rFonts w:ascii="Times New Roman" w:hAnsi="Times New Roman"/>
                <w:sz w:val="24"/>
                <w:szCs w:val="24"/>
                <w:lang w:val="ro-RO"/>
              </w:rPr>
              <w:t>Nr. bune practici diseminate</w:t>
            </w:r>
          </w:p>
          <w:p w:rsidR="00DA00A1" w:rsidRPr="000A2B50" w:rsidRDefault="00DA00A1" w:rsidP="000A2B50">
            <w:pPr>
              <w:spacing w:after="0" w:line="240" w:lineRule="auto"/>
              <w:jc w:val="both"/>
              <w:rPr>
                <w:rFonts w:ascii="Times New Roman" w:hAnsi="Times New Roman"/>
                <w:sz w:val="24"/>
                <w:szCs w:val="24"/>
                <w:lang w:val="ro-RO"/>
              </w:rPr>
            </w:pPr>
          </w:p>
        </w:tc>
        <w:tc>
          <w:tcPr>
            <w:tcW w:w="3205" w:type="dxa"/>
            <w:gridSpan w:val="4"/>
          </w:tcPr>
          <w:p w:rsidR="00DA00A1" w:rsidRPr="000A2B50" w:rsidRDefault="00DA00A1" w:rsidP="000A2B50">
            <w:pPr>
              <w:spacing w:after="0" w:line="240" w:lineRule="auto"/>
              <w:jc w:val="both"/>
              <w:rPr>
                <w:rFonts w:ascii="Times New Roman" w:hAnsi="Times New Roman"/>
                <w:sz w:val="24"/>
                <w:szCs w:val="24"/>
                <w:lang w:val="ro-RO"/>
              </w:rPr>
            </w:pPr>
            <w:r w:rsidRPr="000A2B50">
              <w:rPr>
                <w:rFonts w:ascii="Times New Roman" w:hAnsi="Times New Roman"/>
                <w:sz w:val="24"/>
                <w:szCs w:val="24"/>
                <w:lang w:val="ro-RO"/>
              </w:rPr>
              <w:t>Nealocarea resurselor necesare (bugetare și umane)</w:t>
            </w:r>
          </w:p>
          <w:p w:rsidR="00DA00A1" w:rsidRPr="000A2B50" w:rsidRDefault="00DA00A1" w:rsidP="000A2B50">
            <w:pPr>
              <w:spacing w:after="0" w:line="240" w:lineRule="auto"/>
              <w:jc w:val="both"/>
              <w:rPr>
                <w:rFonts w:ascii="Times New Roman" w:hAnsi="Times New Roman"/>
                <w:sz w:val="24"/>
                <w:szCs w:val="24"/>
                <w:lang w:val="ro-RO"/>
              </w:rPr>
            </w:pPr>
            <w:r w:rsidRPr="000A2B50">
              <w:rPr>
                <w:rFonts w:ascii="Times New Roman" w:hAnsi="Times New Roman"/>
                <w:sz w:val="24"/>
                <w:szCs w:val="24"/>
                <w:lang w:val="ro-RO"/>
              </w:rPr>
              <w:t>Nivel scăzut de interes și participare a cetățenilor</w:t>
            </w:r>
          </w:p>
        </w:tc>
        <w:tc>
          <w:tcPr>
            <w:tcW w:w="3123" w:type="dxa"/>
          </w:tcPr>
          <w:p w:rsidR="00DA00A1" w:rsidRPr="000A2B50" w:rsidRDefault="00DA00A1" w:rsidP="000A2B50">
            <w:pPr>
              <w:spacing w:after="0" w:line="240" w:lineRule="auto"/>
              <w:jc w:val="both"/>
              <w:rPr>
                <w:rFonts w:ascii="Times New Roman" w:hAnsi="Times New Roman"/>
                <w:sz w:val="24"/>
                <w:szCs w:val="24"/>
                <w:lang w:val="ro-RO"/>
              </w:rPr>
            </w:pPr>
            <w:r w:rsidRPr="000A2B50">
              <w:rPr>
                <w:rFonts w:ascii="Times New Roman" w:hAnsi="Times New Roman"/>
                <w:sz w:val="24"/>
                <w:szCs w:val="24"/>
                <w:lang w:val="ro-RO"/>
              </w:rPr>
              <w:t>Pagina web a instituției</w:t>
            </w:r>
          </w:p>
          <w:p w:rsidR="00DA00A1" w:rsidRPr="000A2B50" w:rsidRDefault="00DA00A1" w:rsidP="000A2B50">
            <w:pPr>
              <w:spacing w:after="0" w:line="240" w:lineRule="auto"/>
              <w:jc w:val="both"/>
              <w:rPr>
                <w:rFonts w:ascii="Times New Roman" w:hAnsi="Times New Roman"/>
                <w:sz w:val="24"/>
                <w:szCs w:val="24"/>
                <w:lang w:val="ro-RO"/>
              </w:rPr>
            </w:pPr>
            <w:r w:rsidRPr="000A2B50">
              <w:rPr>
                <w:rFonts w:ascii="Times New Roman" w:hAnsi="Times New Roman"/>
                <w:sz w:val="24"/>
                <w:szCs w:val="24"/>
                <w:lang w:val="ro-RO"/>
              </w:rPr>
              <w:t>Rapoarte de activitate</w:t>
            </w:r>
          </w:p>
          <w:p w:rsidR="00DA00A1" w:rsidRPr="000A2B50" w:rsidRDefault="00DA00A1" w:rsidP="000A2B50">
            <w:pPr>
              <w:spacing w:after="0" w:line="240" w:lineRule="auto"/>
              <w:jc w:val="both"/>
              <w:rPr>
                <w:rFonts w:ascii="Times New Roman" w:hAnsi="Times New Roman"/>
                <w:sz w:val="24"/>
                <w:szCs w:val="24"/>
                <w:lang w:val="ro-RO"/>
              </w:rPr>
            </w:pPr>
            <w:r w:rsidRPr="000A2B50">
              <w:rPr>
                <w:rFonts w:ascii="Times New Roman" w:hAnsi="Times New Roman"/>
                <w:sz w:val="24"/>
                <w:szCs w:val="24"/>
                <w:lang w:val="ro-RO"/>
              </w:rPr>
              <w:t>Presa locală</w:t>
            </w:r>
          </w:p>
        </w:tc>
        <w:tc>
          <w:tcPr>
            <w:tcW w:w="2873" w:type="dxa"/>
            <w:gridSpan w:val="2"/>
          </w:tcPr>
          <w:p w:rsidR="00DA00A1" w:rsidRPr="000A2B50" w:rsidRDefault="00DA00A1" w:rsidP="000A2B50">
            <w:pPr>
              <w:spacing w:after="0" w:line="240" w:lineRule="auto"/>
              <w:jc w:val="both"/>
              <w:rPr>
                <w:rFonts w:ascii="Times New Roman" w:hAnsi="Times New Roman"/>
                <w:sz w:val="24"/>
                <w:szCs w:val="24"/>
                <w:lang w:val="ro-RO"/>
              </w:rPr>
            </w:pPr>
            <w:r w:rsidRPr="000A2B50">
              <w:rPr>
                <w:rFonts w:ascii="Times New Roman" w:hAnsi="Times New Roman"/>
                <w:sz w:val="24"/>
                <w:szCs w:val="24"/>
                <w:lang w:val="ro-RO"/>
              </w:rPr>
              <w:t xml:space="preserve">Permanent </w:t>
            </w:r>
          </w:p>
        </w:tc>
        <w:tc>
          <w:tcPr>
            <w:tcW w:w="2886" w:type="dxa"/>
            <w:gridSpan w:val="2"/>
          </w:tcPr>
          <w:p w:rsidR="00DA00A1" w:rsidRDefault="00DA00A1" w:rsidP="00420FCF">
            <w:pPr>
              <w:spacing w:after="0" w:line="240" w:lineRule="auto"/>
              <w:jc w:val="both"/>
              <w:rPr>
                <w:rFonts w:ascii="Times New Roman" w:hAnsi="Times New Roman"/>
                <w:sz w:val="24"/>
                <w:szCs w:val="24"/>
                <w:lang w:val="ro-RO"/>
              </w:rPr>
            </w:pPr>
            <w:r>
              <w:rPr>
                <w:rFonts w:ascii="Times New Roman" w:hAnsi="Times New Roman"/>
                <w:sz w:val="24"/>
                <w:szCs w:val="24"/>
                <w:lang w:val="ro-RO"/>
              </w:rPr>
              <w:t>primar</w:t>
            </w:r>
          </w:p>
          <w:p w:rsidR="00DA00A1" w:rsidRPr="000A2B50" w:rsidRDefault="00DA00A1" w:rsidP="00420FCF">
            <w:pPr>
              <w:spacing w:after="0" w:line="240" w:lineRule="auto"/>
              <w:jc w:val="both"/>
              <w:rPr>
                <w:rFonts w:ascii="Times New Roman" w:hAnsi="Times New Roman"/>
                <w:sz w:val="24"/>
                <w:szCs w:val="24"/>
                <w:lang w:val="ro-RO"/>
              </w:rPr>
            </w:pPr>
            <w:r>
              <w:rPr>
                <w:rFonts w:ascii="Times New Roman" w:hAnsi="Times New Roman"/>
                <w:sz w:val="24"/>
                <w:szCs w:val="24"/>
                <w:lang w:val="ro-RO"/>
              </w:rPr>
              <w:t>responsabil etică</w:t>
            </w:r>
          </w:p>
          <w:p w:rsidR="00DA00A1" w:rsidRPr="000A2B50" w:rsidRDefault="00DA00A1" w:rsidP="000A2B50">
            <w:pPr>
              <w:spacing w:after="0" w:line="240" w:lineRule="auto"/>
              <w:jc w:val="both"/>
              <w:rPr>
                <w:rFonts w:ascii="Times New Roman" w:hAnsi="Times New Roman"/>
                <w:sz w:val="24"/>
                <w:szCs w:val="24"/>
                <w:lang w:val="ro-RO"/>
              </w:rPr>
            </w:pPr>
          </w:p>
        </w:tc>
        <w:tc>
          <w:tcPr>
            <w:tcW w:w="3253" w:type="dxa"/>
          </w:tcPr>
          <w:p w:rsidR="00DA00A1" w:rsidRPr="000A2B50" w:rsidRDefault="00DA00A1" w:rsidP="000A2B50">
            <w:pPr>
              <w:spacing w:after="0" w:line="240" w:lineRule="auto"/>
              <w:jc w:val="both"/>
              <w:rPr>
                <w:rFonts w:ascii="Times New Roman" w:hAnsi="Times New Roman"/>
                <w:sz w:val="24"/>
                <w:szCs w:val="24"/>
                <w:lang w:val="ro-RO"/>
              </w:rPr>
            </w:pPr>
            <w:r w:rsidRPr="000A2B50">
              <w:rPr>
                <w:rFonts w:ascii="Times New Roman" w:hAnsi="Times New Roman"/>
                <w:sz w:val="24"/>
                <w:szCs w:val="24"/>
                <w:lang w:val="ro-RO"/>
              </w:rPr>
              <w:t>Se va estima în funcție de tipul de campanie, dimensiunea, grupul țintă etc. (se pot utiliza resurse proprii sau finanțări nerambursabile)</w:t>
            </w:r>
          </w:p>
        </w:tc>
      </w:tr>
      <w:tr w:rsidR="00DA00A1" w:rsidRPr="00F31051">
        <w:tc>
          <w:tcPr>
            <w:tcW w:w="3429" w:type="dxa"/>
          </w:tcPr>
          <w:p w:rsidR="00DA00A1" w:rsidRPr="000A2B50" w:rsidRDefault="00DA00A1" w:rsidP="000A2B50">
            <w:pPr>
              <w:spacing w:after="0" w:line="240" w:lineRule="auto"/>
              <w:jc w:val="both"/>
              <w:rPr>
                <w:rFonts w:ascii="Times New Roman" w:hAnsi="Times New Roman"/>
                <w:sz w:val="24"/>
                <w:szCs w:val="24"/>
                <w:lang w:val="ro-RO"/>
              </w:rPr>
            </w:pPr>
            <w:r w:rsidRPr="000A2B50">
              <w:rPr>
                <w:rFonts w:ascii="Times New Roman" w:hAnsi="Times New Roman"/>
                <w:sz w:val="24"/>
                <w:szCs w:val="24"/>
                <w:lang w:val="ro-RO"/>
              </w:rPr>
              <w:t>2.6 Realizarea unor proiecte/ activități având ca obiectiv prevenirea corupției, promovarea eticii, integrității și bunei guvernări în parteneriat cu societatea civilă</w:t>
            </w:r>
          </w:p>
        </w:tc>
        <w:tc>
          <w:tcPr>
            <w:tcW w:w="3269" w:type="dxa"/>
            <w:gridSpan w:val="2"/>
          </w:tcPr>
          <w:p w:rsidR="00DA00A1" w:rsidRPr="000A2B50" w:rsidRDefault="00DA00A1" w:rsidP="000A2B50">
            <w:pPr>
              <w:spacing w:after="0" w:line="240" w:lineRule="auto"/>
              <w:jc w:val="both"/>
              <w:rPr>
                <w:rFonts w:ascii="Times New Roman" w:hAnsi="Times New Roman"/>
                <w:sz w:val="24"/>
                <w:szCs w:val="24"/>
                <w:lang w:val="ro-RO"/>
              </w:rPr>
            </w:pPr>
            <w:r w:rsidRPr="000A2B50">
              <w:rPr>
                <w:rFonts w:ascii="Times New Roman" w:hAnsi="Times New Roman"/>
                <w:sz w:val="24"/>
                <w:szCs w:val="24"/>
                <w:lang w:val="ro-RO"/>
              </w:rPr>
              <w:t>Nr. protocoale de colaborare încheiate</w:t>
            </w:r>
          </w:p>
          <w:p w:rsidR="00DA00A1" w:rsidRPr="000A2B50" w:rsidRDefault="00DA00A1" w:rsidP="000A2B50">
            <w:pPr>
              <w:spacing w:after="0" w:line="240" w:lineRule="auto"/>
              <w:jc w:val="both"/>
              <w:rPr>
                <w:rFonts w:ascii="Times New Roman" w:hAnsi="Times New Roman"/>
                <w:sz w:val="24"/>
                <w:szCs w:val="24"/>
                <w:lang w:val="ro-RO"/>
              </w:rPr>
            </w:pPr>
            <w:r w:rsidRPr="000A2B50">
              <w:rPr>
                <w:rFonts w:ascii="Times New Roman" w:hAnsi="Times New Roman"/>
                <w:sz w:val="24"/>
                <w:szCs w:val="24"/>
                <w:lang w:val="ro-RO"/>
              </w:rPr>
              <w:t>Nr. de proiecte/ activități derulate</w:t>
            </w:r>
          </w:p>
          <w:p w:rsidR="00DA00A1" w:rsidRPr="000A2B50" w:rsidRDefault="00DA00A1" w:rsidP="000A2B50">
            <w:pPr>
              <w:spacing w:after="0" w:line="240" w:lineRule="auto"/>
              <w:jc w:val="both"/>
              <w:rPr>
                <w:rFonts w:ascii="Times New Roman" w:hAnsi="Times New Roman"/>
                <w:sz w:val="24"/>
                <w:szCs w:val="24"/>
                <w:lang w:val="ro-RO"/>
              </w:rPr>
            </w:pPr>
            <w:r w:rsidRPr="000A2B50">
              <w:rPr>
                <w:rFonts w:ascii="Times New Roman" w:hAnsi="Times New Roman"/>
                <w:sz w:val="24"/>
                <w:szCs w:val="24"/>
                <w:lang w:val="ro-RO"/>
              </w:rPr>
              <w:t>Nr. și gradul de implicare a reprezentanților societății civile în proiecte/ activități</w:t>
            </w:r>
          </w:p>
        </w:tc>
        <w:tc>
          <w:tcPr>
            <w:tcW w:w="3205" w:type="dxa"/>
            <w:gridSpan w:val="4"/>
          </w:tcPr>
          <w:p w:rsidR="00DA00A1" w:rsidRPr="000A2B50" w:rsidRDefault="00DA00A1" w:rsidP="000A2B50">
            <w:pPr>
              <w:spacing w:after="0" w:line="240" w:lineRule="auto"/>
              <w:jc w:val="both"/>
              <w:rPr>
                <w:rFonts w:ascii="Times New Roman" w:hAnsi="Times New Roman"/>
                <w:sz w:val="24"/>
                <w:szCs w:val="24"/>
                <w:lang w:val="ro-RO"/>
              </w:rPr>
            </w:pPr>
            <w:r w:rsidRPr="000A2B50">
              <w:rPr>
                <w:rFonts w:ascii="Times New Roman" w:hAnsi="Times New Roman"/>
                <w:sz w:val="24"/>
                <w:szCs w:val="24"/>
                <w:lang w:val="ro-RO"/>
              </w:rPr>
              <w:t>Nealocarea resurselor necesare (bugetare și umane)</w:t>
            </w:r>
          </w:p>
          <w:p w:rsidR="00DA00A1" w:rsidRPr="000A2B50" w:rsidRDefault="00DA00A1" w:rsidP="000A2B50">
            <w:pPr>
              <w:spacing w:after="0" w:line="240" w:lineRule="auto"/>
              <w:jc w:val="both"/>
              <w:rPr>
                <w:rFonts w:ascii="Times New Roman" w:hAnsi="Times New Roman"/>
                <w:sz w:val="24"/>
                <w:szCs w:val="24"/>
                <w:lang w:val="ro-RO"/>
              </w:rPr>
            </w:pPr>
            <w:r w:rsidRPr="000A2B50">
              <w:rPr>
                <w:rFonts w:ascii="Times New Roman" w:hAnsi="Times New Roman"/>
                <w:sz w:val="24"/>
                <w:szCs w:val="24"/>
                <w:lang w:val="ro-RO"/>
              </w:rPr>
              <w:t>Nivel scăzut de participare/ implicare a reprezentanților UAT-ului</w:t>
            </w:r>
          </w:p>
        </w:tc>
        <w:tc>
          <w:tcPr>
            <w:tcW w:w="3123" w:type="dxa"/>
          </w:tcPr>
          <w:p w:rsidR="00DA00A1" w:rsidRPr="000A2B50" w:rsidRDefault="00DA00A1" w:rsidP="000A2B50">
            <w:pPr>
              <w:spacing w:after="0" w:line="240" w:lineRule="auto"/>
              <w:jc w:val="both"/>
              <w:rPr>
                <w:rFonts w:ascii="Times New Roman" w:hAnsi="Times New Roman"/>
                <w:sz w:val="24"/>
                <w:szCs w:val="24"/>
                <w:lang w:val="ro-RO"/>
              </w:rPr>
            </w:pPr>
            <w:r w:rsidRPr="000A2B50">
              <w:rPr>
                <w:rFonts w:ascii="Times New Roman" w:hAnsi="Times New Roman"/>
                <w:sz w:val="24"/>
                <w:szCs w:val="24"/>
                <w:lang w:val="ro-RO"/>
              </w:rPr>
              <w:t>Pagina web a instituției</w:t>
            </w:r>
          </w:p>
          <w:p w:rsidR="00DA00A1" w:rsidRPr="000A2B50" w:rsidRDefault="00DA00A1" w:rsidP="000A2B50">
            <w:pPr>
              <w:spacing w:after="0" w:line="240" w:lineRule="auto"/>
              <w:jc w:val="both"/>
              <w:rPr>
                <w:rFonts w:ascii="Times New Roman" w:hAnsi="Times New Roman"/>
                <w:sz w:val="24"/>
                <w:szCs w:val="24"/>
                <w:lang w:val="ro-RO"/>
              </w:rPr>
            </w:pPr>
            <w:r w:rsidRPr="000A2B50">
              <w:rPr>
                <w:rFonts w:ascii="Times New Roman" w:hAnsi="Times New Roman"/>
                <w:sz w:val="24"/>
                <w:szCs w:val="24"/>
                <w:lang w:val="ro-RO"/>
              </w:rPr>
              <w:t>Rapoarte de activitate</w:t>
            </w:r>
          </w:p>
          <w:p w:rsidR="00DA00A1" w:rsidRPr="000A2B50" w:rsidRDefault="00DA00A1" w:rsidP="000A2B50">
            <w:pPr>
              <w:spacing w:after="0" w:line="240" w:lineRule="auto"/>
              <w:jc w:val="both"/>
              <w:rPr>
                <w:rFonts w:ascii="Times New Roman" w:hAnsi="Times New Roman"/>
                <w:sz w:val="24"/>
                <w:szCs w:val="24"/>
                <w:lang w:val="ro-RO"/>
              </w:rPr>
            </w:pPr>
            <w:r w:rsidRPr="000A2B50">
              <w:rPr>
                <w:rFonts w:ascii="Times New Roman" w:hAnsi="Times New Roman"/>
                <w:sz w:val="24"/>
                <w:szCs w:val="24"/>
                <w:lang w:val="ro-RO"/>
              </w:rPr>
              <w:t>Presa locală</w:t>
            </w:r>
          </w:p>
          <w:p w:rsidR="00DA00A1" w:rsidRPr="000A2B50" w:rsidRDefault="00DA00A1" w:rsidP="000A2B50">
            <w:pPr>
              <w:spacing w:after="0" w:line="240" w:lineRule="auto"/>
              <w:jc w:val="both"/>
              <w:rPr>
                <w:rFonts w:ascii="Times New Roman" w:hAnsi="Times New Roman"/>
                <w:sz w:val="24"/>
                <w:szCs w:val="24"/>
                <w:lang w:val="ro-RO"/>
              </w:rPr>
            </w:pPr>
            <w:r w:rsidRPr="000A2B50">
              <w:rPr>
                <w:rFonts w:ascii="Times New Roman" w:hAnsi="Times New Roman"/>
                <w:sz w:val="24"/>
                <w:szCs w:val="24"/>
                <w:lang w:val="ro-RO"/>
              </w:rPr>
              <w:t>Rezultatele proiectelor/activităților</w:t>
            </w:r>
          </w:p>
        </w:tc>
        <w:tc>
          <w:tcPr>
            <w:tcW w:w="2873" w:type="dxa"/>
            <w:gridSpan w:val="2"/>
          </w:tcPr>
          <w:p w:rsidR="00DA00A1" w:rsidRPr="000A2B50" w:rsidRDefault="00DA00A1" w:rsidP="000A2B50">
            <w:pPr>
              <w:spacing w:after="0" w:line="240" w:lineRule="auto"/>
              <w:jc w:val="both"/>
              <w:rPr>
                <w:rFonts w:ascii="Times New Roman" w:hAnsi="Times New Roman"/>
                <w:sz w:val="24"/>
                <w:szCs w:val="24"/>
                <w:lang w:val="ro-RO"/>
              </w:rPr>
            </w:pPr>
            <w:r w:rsidRPr="000A2B50">
              <w:rPr>
                <w:rFonts w:ascii="Times New Roman" w:hAnsi="Times New Roman"/>
                <w:sz w:val="24"/>
                <w:szCs w:val="24"/>
                <w:lang w:val="ro-RO"/>
              </w:rPr>
              <w:t xml:space="preserve"> Permanent</w:t>
            </w:r>
          </w:p>
        </w:tc>
        <w:tc>
          <w:tcPr>
            <w:tcW w:w="2886" w:type="dxa"/>
            <w:gridSpan w:val="2"/>
          </w:tcPr>
          <w:p w:rsidR="00DA00A1" w:rsidRDefault="00DA00A1" w:rsidP="00420FCF">
            <w:pPr>
              <w:spacing w:after="0" w:line="240" w:lineRule="auto"/>
              <w:jc w:val="both"/>
              <w:rPr>
                <w:rFonts w:ascii="Times New Roman" w:hAnsi="Times New Roman"/>
                <w:sz w:val="24"/>
                <w:szCs w:val="24"/>
                <w:lang w:val="ro-RO"/>
              </w:rPr>
            </w:pPr>
            <w:r>
              <w:rPr>
                <w:rFonts w:ascii="Times New Roman" w:hAnsi="Times New Roman"/>
                <w:sz w:val="24"/>
                <w:szCs w:val="24"/>
                <w:lang w:val="ro-RO"/>
              </w:rPr>
              <w:t>primar</w:t>
            </w:r>
          </w:p>
          <w:p w:rsidR="00DA00A1" w:rsidRPr="000A2B50" w:rsidRDefault="00DA00A1" w:rsidP="00420FCF">
            <w:pPr>
              <w:spacing w:after="0" w:line="240" w:lineRule="auto"/>
              <w:jc w:val="both"/>
              <w:rPr>
                <w:rFonts w:ascii="Times New Roman" w:hAnsi="Times New Roman"/>
                <w:sz w:val="24"/>
                <w:szCs w:val="24"/>
                <w:lang w:val="ro-RO"/>
              </w:rPr>
            </w:pPr>
            <w:r>
              <w:rPr>
                <w:rFonts w:ascii="Times New Roman" w:hAnsi="Times New Roman"/>
                <w:sz w:val="24"/>
                <w:szCs w:val="24"/>
                <w:lang w:val="ro-RO"/>
              </w:rPr>
              <w:t>responsabil SNA</w:t>
            </w:r>
          </w:p>
          <w:p w:rsidR="00DA00A1" w:rsidRPr="000A2B50" w:rsidRDefault="00DA00A1" w:rsidP="000A2B50">
            <w:pPr>
              <w:spacing w:after="0" w:line="240" w:lineRule="auto"/>
              <w:jc w:val="both"/>
              <w:rPr>
                <w:rFonts w:ascii="Times New Roman" w:hAnsi="Times New Roman"/>
                <w:sz w:val="24"/>
                <w:szCs w:val="24"/>
                <w:lang w:val="ro-RO"/>
              </w:rPr>
            </w:pPr>
          </w:p>
        </w:tc>
        <w:tc>
          <w:tcPr>
            <w:tcW w:w="3253" w:type="dxa"/>
          </w:tcPr>
          <w:p w:rsidR="00DA00A1" w:rsidRPr="000A2B50" w:rsidRDefault="00DA00A1" w:rsidP="000A2B50">
            <w:pPr>
              <w:spacing w:after="0" w:line="240" w:lineRule="auto"/>
              <w:jc w:val="both"/>
              <w:rPr>
                <w:rFonts w:ascii="Times New Roman" w:hAnsi="Times New Roman"/>
                <w:sz w:val="24"/>
                <w:szCs w:val="24"/>
                <w:lang w:val="ro-RO"/>
              </w:rPr>
            </w:pPr>
            <w:r w:rsidRPr="000A2B50">
              <w:rPr>
                <w:rFonts w:ascii="Times New Roman" w:hAnsi="Times New Roman"/>
                <w:sz w:val="24"/>
                <w:szCs w:val="24"/>
                <w:lang w:val="ro-RO"/>
              </w:rPr>
              <w:t>Se va estima în funcție de activitățile proiectului.</w:t>
            </w:r>
          </w:p>
        </w:tc>
      </w:tr>
      <w:tr w:rsidR="00DA00A1" w:rsidRPr="00F31051">
        <w:tc>
          <w:tcPr>
            <w:tcW w:w="18785" w:type="dxa"/>
            <w:gridSpan w:val="12"/>
          </w:tcPr>
          <w:p w:rsidR="00DA00A1" w:rsidRPr="000A2B50" w:rsidRDefault="00DA00A1" w:rsidP="000A2B50">
            <w:pPr>
              <w:tabs>
                <w:tab w:val="left" w:pos="10620"/>
              </w:tabs>
              <w:spacing w:after="0" w:line="240" w:lineRule="auto"/>
              <w:jc w:val="center"/>
              <w:rPr>
                <w:rFonts w:ascii="Times New Roman" w:hAnsi="Times New Roman"/>
                <w:b/>
                <w:sz w:val="24"/>
                <w:szCs w:val="24"/>
                <w:lang w:val="ro-RO"/>
              </w:rPr>
            </w:pPr>
            <w:r w:rsidRPr="000A2B50">
              <w:rPr>
                <w:rFonts w:ascii="Times New Roman" w:hAnsi="Times New Roman"/>
                <w:b/>
                <w:sz w:val="24"/>
                <w:szCs w:val="24"/>
                <w:lang w:val="ro-RO"/>
              </w:rPr>
              <w:t xml:space="preserve">                                                Obiectiv 3: Dezvoltarea unei culturi a transparenței pentru o guvernare deschisă la nivel local</w:t>
            </w:r>
          </w:p>
        </w:tc>
        <w:tc>
          <w:tcPr>
            <w:tcW w:w="3253" w:type="dxa"/>
          </w:tcPr>
          <w:p w:rsidR="00DA00A1" w:rsidRPr="000A2B50" w:rsidRDefault="00DA00A1" w:rsidP="000A2B50">
            <w:pPr>
              <w:tabs>
                <w:tab w:val="left" w:pos="10620"/>
              </w:tabs>
              <w:spacing w:after="0" w:line="240" w:lineRule="auto"/>
              <w:jc w:val="center"/>
              <w:rPr>
                <w:rFonts w:ascii="Times New Roman" w:hAnsi="Times New Roman"/>
                <w:b/>
                <w:sz w:val="24"/>
                <w:szCs w:val="24"/>
                <w:lang w:val="ro-RO"/>
              </w:rPr>
            </w:pPr>
          </w:p>
        </w:tc>
      </w:tr>
      <w:tr w:rsidR="00DA00A1" w:rsidRPr="000A2B50">
        <w:tc>
          <w:tcPr>
            <w:tcW w:w="3652" w:type="dxa"/>
            <w:gridSpan w:val="2"/>
          </w:tcPr>
          <w:p w:rsidR="00DA00A1" w:rsidRPr="000A2B50" w:rsidRDefault="00DA00A1" w:rsidP="000A2B50">
            <w:pPr>
              <w:spacing w:after="0" w:line="240" w:lineRule="auto"/>
              <w:jc w:val="center"/>
              <w:rPr>
                <w:rFonts w:ascii="Times New Roman" w:hAnsi="Times New Roman"/>
                <w:b/>
                <w:sz w:val="24"/>
                <w:szCs w:val="24"/>
                <w:lang w:val="ro-RO"/>
              </w:rPr>
            </w:pPr>
            <w:r w:rsidRPr="000A2B50">
              <w:rPr>
                <w:rFonts w:ascii="Times New Roman" w:hAnsi="Times New Roman"/>
                <w:b/>
                <w:sz w:val="24"/>
                <w:szCs w:val="24"/>
                <w:lang w:val="ro-RO"/>
              </w:rPr>
              <w:t>Măsuri</w:t>
            </w:r>
          </w:p>
        </w:tc>
        <w:tc>
          <w:tcPr>
            <w:tcW w:w="3427" w:type="dxa"/>
            <w:gridSpan w:val="3"/>
          </w:tcPr>
          <w:p w:rsidR="00DA00A1" w:rsidRPr="000A2B50" w:rsidRDefault="00DA00A1" w:rsidP="000A2B50">
            <w:pPr>
              <w:spacing w:after="0" w:line="240" w:lineRule="auto"/>
              <w:jc w:val="center"/>
              <w:rPr>
                <w:rFonts w:ascii="Times New Roman" w:hAnsi="Times New Roman"/>
                <w:b/>
                <w:sz w:val="24"/>
                <w:szCs w:val="24"/>
                <w:lang w:val="ro-RO"/>
              </w:rPr>
            </w:pPr>
            <w:r w:rsidRPr="000A2B50">
              <w:rPr>
                <w:rFonts w:ascii="Times New Roman" w:hAnsi="Times New Roman"/>
                <w:b/>
                <w:sz w:val="24"/>
                <w:szCs w:val="24"/>
                <w:lang w:val="ro-RO"/>
              </w:rPr>
              <w:t>Indicatori de performanță</w:t>
            </w:r>
          </w:p>
        </w:tc>
        <w:tc>
          <w:tcPr>
            <w:tcW w:w="2816" w:type="dxa"/>
          </w:tcPr>
          <w:p w:rsidR="00DA00A1" w:rsidRPr="000A2B50" w:rsidRDefault="00DA00A1" w:rsidP="000A2B50">
            <w:pPr>
              <w:spacing w:after="0" w:line="240" w:lineRule="auto"/>
              <w:jc w:val="center"/>
              <w:rPr>
                <w:rFonts w:ascii="Times New Roman" w:hAnsi="Times New Roman"/>
                <w:b/>
                <w:sz w:val="24"/>
                <w:szCs w:val="24"/>
                <w:lang w:val="ro-RO"/>
              </w:rPr>
            </w:pPr>
            <w:r w:rsidRPr="000A2B50">
              <w:rPr>
                <w:rFonts w:ascii="Times New Roman" w:hAnsi="Times New Roman"/>
                <w:b/>
                <w:sz w:val="24"/>
                <w:szCs w:val="24"/>
                <w:lang w:val="ro-RO"/>
              </w:rPr>
              <w:t>Riscuri</w:t>
            </w:r>
          </w:p>
        </w:tc>
        <w:tc>
          <w:tcPr>
            <w:tcW w:w="3262" w:type="dxa"/>
            <w:gridSpan w:val="3"/>
          </w:tcPr>
          <w:p w:rsidR="00DA00A1" w:rsidRPr="000A2B50" w:rsidRDefault="00DA00A1" w:rsidP="000A2B50">
            <w:pPr>
              <w:spacing w:after="0" w:line="240" w:lineRule="auto"/>
              <w:jc w:val="center"/>
              <w:rPr>
                <w:rFonts w:ascii="Times New Roman" w:hAnsi="Times New Roman"/>
                <w:b/>
                <w:sz w:val="24"/>
                <w:szCs w:val="24"/>
                <w:lang w:val="ro-RO"/>
              </w:rPr>
            </w:pPr>
            <w:r w:rsidRPr="000A2B50">
              <w:rPr>
                <w:rFonts w:ascii="Times New Roman" w:hAnsi="Times New Roman"/>
                <w:b/>
                <w:sz w:val="24"/>
                <w:szCs w:val="24"/>
                <w:lang w:val="ro-RO"/>
              </w:rPr>
              <w:t>Surse de verificare</w:t>
            </w:r>
          </w:p>
        </w:tc>
        <w:tc>
          <w:tcPr>
            <w:tcW w:w="2742" w:type="dxa"/>
          </w:tcPr>
          <w:p w:rsidR="00DA00A1" w:rsidRPr="000A2B50" w:rsidRDefault="00DA00A1" w:rsidP="000A2B50">
            <w:pPr>
              <w:spacing w:after="0" w:line="240" w:lineRule="auto"/>
              <w:jc w:val="center"/>
              <w:rPr>
                <w:rFonts w:ascii="Times New Roman" w:hAnsi="Times New Roman"/>
                <w:b/>
                <w:sz w:val="24"/>
                <w:szCs w:val="24"/>
                <w:lang w:val="ro-RO"/>
              </w:rPr>
            </w:pPr>
            <w:r w:rsidRPr="000A2B50">
              <w:rPr>
                <w:rFonts w:ascii="Times New Roman" w:hAnsi="Times New Roman"/>
                <w:b/>
                <w:sz w:val="24"/>
                <w:szCs w:val="24"/>
                <w:lang w:val="ro-RO"/>
              </w:rPr>
              <w:t>Termen de realizare</w:t>
            </w:r>
          </w:p>
        </w:tc>
        <w:tc>
          <w:tcPr>
            <w:tcW w:w="2886" w:type="dxa"/>
            <w:gridSpan w:val="2"/>
          </w:tcPr>
          <w:p w:rsidR="00DA00A1" w:rsidRPr="000A2B50" w:rsidRDefault="00DA00A1" w:rsidP="000A2B50">
            <w:pPr>
              <w:spacing w:after="0" w:line="240" w:lineRule="auto"/>
              <w:jc w:val="center"/>
              <w:rPr>
                <w:rFonts w:ascii="Times New Roman" w:hAnsi="Times New Roman"/>
                <w:b/>
                <w:sz w:val="24"/>
                <w:szCs w:val="24"/>
                <w:lang w:val="ro-RO"/>
              </w:rPr>
            </w:pPr>
            <w:r w:rsidRPr="000A2B50">
              <w:rPr>
                <w:rFonts w:ascii="Times New Roman" w:hAnsi="Times New Roman"/>
                <w:b/>
                <w:sz w:val="24"/>
                <w:szCs w:val="24"/>
                <w:lang w:val="ro-RO"/>
              </w:rPr>
              <w:t>Responsabil</w:t>
            </w:r>
          </w:p>
        </w:tc>
        <w:tc>
          <w:tcPr>
            <w:tcW w:w="3253" w:type="dxa"/>
          </w:tcPr>
          <w:p w:rsidR="00DA00A1" w:rsidRPr="000A2B50" w:rsidRDefault="00DA00A1" w:rsidP="000A2B50">
            <w:pPr>
              <w:spacing w:after="0" w:line="240" w:lineRule="auto"/>
              <w:jc w:val="center"/>
              <w:rPr>
                <w:rFonts w:ascii="Times New Roman" w:hAnsi="Times New Roman"/>
                <w:b/>
                <w:sz w:val="24"/>
                <w:szCs w:val="24"/>
                <w:lang w:val="ro-RO"/>
              </w:rPr>
            </w:pPr>
            <w:r w:rsidRPr="000A2B50">
              <w:rPr>
                <w:rFonts w:ascii="Times New Roman" w:hAnsi="Times New Roman"/>
                <w:b/>
                <w:sz w:val="24"/>
                <w:szCs w:val="24"/>
                <w:lang w:val="ro-RO"/>
              </w:rPr>
              <w:t>Buget</w:t>
            </w:r>
          </w:p>
        </w:tc>
      </w:tr>
      <w:tr w:rsidR="00DA00A1" w:rsidRPr="00F31051">
        <w:tc>
          <w:tcPr>
            <w:tcW w:w="3652" w:type="dxa"/>
            <w:gridSpan w:val="2"/>
          </w:tcPr>
          <w:p w:rsidR="00DA00A1" w:rsidRPr="000A2B50" w:rsidRDefault="00DA00A1" w:rsidP="000A2B50">
            <w:pPr>
              <w:widowControl w:val="0"/>
              <w:autoSpaceDE w:val="0"/>
              <w:autoSpaceDN w:val="0"/>
              <w:adjustRightInd w:val="0"/>
              <w:spacing w:after="0" w:line="240" w:lineRule="auto"/>
              <w:jc w:val="both"/>
              <w:rPr>
                <w:rFonts w:ascii="Times New Roman" w:hAnsi="Times New Roman"/>
                <w:sz w:val="24"/>
                <w:szCs w:val="24"/>
                <w:lang w:val="es-ES"/>
              </w:rPr>
            </w:pPr>
            <w:r w:rsidRPr="000A2B50">
              <w:rPr>
                <w:rFonts w:ascii="Times New Roman" w:hAnsi="Times New Roman"/>
                <w:sz w:val="24"/>
                <w:szCs w:val="24"/>
                <w:lang w:val="es-ES"/>
              </w:rPr>
              <w:t>3.1 Asigurarea funcționalității site-ului instituției, publicarea și actualizarea periodică a informațiilor publice destinate cetățenilor</w:t>
            </w:r>
          </w:p>
        </w:tc>
        <w:tc>
          <w:tcPr>
            <w:tcW w:w="3427" w:type="dxa"/>
            <w:gridSpan w:val="3"/>
          </w:tcPr>
          <w:p w:rsidR="00DA00A1" w:rsidRPr="008219A7" w:rsidRDefault="00DA00A1" w:rsidP="000A2B50">
            <w:pPr>
              <w:widowControl w:val="0"/>
              <w:autoSpaceDE w:val="0"/>
              <w:autoSpaceDN w:val="0"/>
              <w:adjustRightInd w:val="0"/>
              <w:spacing w:after="0" w:line="240" w:lineRule="auto"/>
              <w:jc w:val="both"/>
              <w:rPr>
                <w:rFonts w:ascii="Times New Roman" w:hAnsi="Times New Roman"/>
                <w:sz w:val="24"/>
                <w:szCs w:val="24"/>
                <w:lang w:val="fr-FR"/>
              </w:rPr>
            </w:pPr>
            <w:r w:rsidRPr="008219A7">
              <w:rPr>
                <w:rFonts w:ascii="Times New Roman" w:hAnsi="Times New Roman"/>
                <w:sz w:val="24"/>
                <w:szCs w:val="24"/>
                <w:lang w:val="fr-FR"/>
              </w:rPr>
              <w:t xml:space="preserve">Număr de informații publicate </w:t>
            </w:r>
          </w:p>
          <w:p w:rsidR="00DA00A1" w:rsidRPr="008219A7" w:rsidRDefault="00DA00A1" w:rsidP="000A2B50">
            <w:pPr>
              <w:widowControl w:val="0"/>
              <w:autoSpaceDE w:val="0"/>
              <w:autoSpaceDN w:val="0"/>
              <w:adjustRightInd w:val="0"/>
              <w:spacing w:after="0" w:line="240" w:lineRule="auto"/>
              <w:jc w:val="both"/>
              <w:rPr>
                <w:rFonts w:ascii="Times New Roman" w:hAnsi="Times New Roman"/>
                <w:sz w:val="24"/>
                <w:szCs w:val="24"/>
                <w:lang w:val="fr-FR"/>
              </w:rPr>
            </w:pPr>
          </w:p>
          <w:p w:rsidR="00DA00A1" w:rsidRPr="008219A7" w:rsidRDefault="00DA00A1" w:rsidP="000A2B50">
            <w:pPr>
              <w:widowControl w:val="0"/>
              <w:autoSpaceDE w:val="0"/>
              <w:autoSpaceDN w:val="0"/>
              <w:adjustRightInd w:val="0"/>
              <w:spacing w:after="0" w:line="240" w:lineRule="auto"/>
              <w:jc w:val="both"/>
              <w:rPr>
                <w:rFonts w:ascii="Times New Roman" w:hAnsi="Times New Roman"/>
                <w:sz w:val="24"/>
                <w:szCs w:val="24"/>
                <w:lang w:val="fr-FR"/>
              </w:rPr>
            </w:pPr>
            <w:r w:rsidRPr="008219A7">
              <w:rPr>
                <w:rFonts w:ascii="Times New Roman" w:hAnsi="Times New Roman"/>
                <w:sz w:val="24"/>
                <w:szCs w:val="24"/>
                <w:lang w:val="fr-FR"/>
              </w:rPr>
              <w:t>Număr de structuri care încarcă informații în website</w:t>
            </w:r>
          </w:p>
          <w:p w:rsidR="00DA00A1" w:rsidRPr="008219A7" w:rsidRDefault="00DA00A1" w:rsidP="000A2B50">
            <w:pPr>
              <w:widowControl w:val="0"/>
              <w:autoSpaceDE w:val="0"/>
              <w:autoSpaceDN w:val="0"/>
              <w:adjustRightInd w:val="0"/>
              <w:spacing w:after="0" w:line="240" w:lineRule="auto"/>
              <w:jc w:val="both"/>
              <w:rPr>
                <w:rFonts w:ascii="Times New Roman" w:hAnsi="Times New Roman"/>
                <w:sz w:val="24"/>
                <w:szCs w:val="24"/>
                <w:lang w:val="fr-FR"/>
              </w:rPr>
            </w:pPr>
          </w:p>
        </w:tc>
        <w:tc>
          <w:tcPr>
            <w:tcW w:w="2816" w:type="dxa"/>
          </w:tcPr>
          <w:p w:rsidR="00DA00A1" w:rsidRPr="000A2B50" w:rsidRDefault="00DA00A1" w:rsidP="000A2B50">
            <w:pPr>
              <w:widowControl w:val="0"/>
              <w:autoSpaceDE w:val="0"/>
              <w:autoSpaceDN w:val="0"/>
              <w:adjustRightInd w:val="0"/>
              <w:spacing w:after="0" w:line="240" w:lineRule="auto"/>
              <w:jc w:val="both"/>
              <w:rPr>
                <w:rFonts w:ascii="Times New Roman" w:hAnsi="Times New Roman"/>
                <w:sz w:val="24"/>
                <w:szCs w:val="24"/>
                <w:lang w:val="es-ES"/>
              </w:rPr>
            </w:pPr>
            <w:r w:rsidRPr="000A2B50">
              <w:rPr>
                <w:rFonts w:ascii="Times New Roman" w:hAnsi="Times New Roman"/>
                <w:sz w:val="24"/>
                <w:szCs w:val="24"/>
                <w:lang w:val="es-ES"/>
              </w:rPr>
              <w:t xml:space="preserve">Resursă financiară insuficientă Personal neinstruit                                 Cetățeni neinteresați </w:t>
            </w:r>
          </w:p>
        </w:tc>
        <w:tc>
          <w:tcPr>
            <w:tcW w:w="3262" w:type="dxa"/>
            <w:gridSpan w:val="3"/>
          </w:tcPr>
          <w:p w:rsidR="00DA00A1" w:rsidRPr="000A2B50" w:rsidRDefault="00DA00A1" w:rsidP="000A2B50">
            <w:pPr>
              <w:widowControl w:val="0"/>
              <w:autoSpaceDE w:val="0"/>
              <w:autoSpaceDN w:val="0"/>
              <w:adjustRightInd w:val="0"/>
              <w:spacing w:after="0" w:line="240" w:lineRule="auto"/>
              <w:jc w:val="both"/>
              <w:rPr>
                <w:rFonts w:ascii="Times New Roman" w:hAnsi="Times New Roman"/>
                <w:sz w:val="24"/>
                <w:szCs w:val="24"/>
                <w:lang w:val="es-ES"/>
              </w:rPr>
            </w:pPr>
            <w:r w:rsidRPr="000A2B50">
              <w:rPr>
                <w:rFonts w:ascii="Times New Roman" w:hAnsi="Times New Roman"/>
                <w:sz w:val="24"/>
                <w:szCs w:val="24"/>
                <w:lang w:val="es-ES"/>
              </w:rPr>
              <w:t>Pagina de internet a instituției</w:t>
            </w:r>
          </w:p>
          <w:p w:rsidR="00DA00A1" w:rsidRPr="000A2B50" w:rsidRDefault="00DA00A1" w:rsidP="000A2B50">
            <w:pPr>
              <w:widowControl w:val="0"/>
              <w:autoSpaceDE w:val="0"/>
              <w:autoSpaceDN w:val="0"/>
              <w:adjustRightInd w:val="0"/>
              <w:spacing w:after="0" w:line="240" w:lineRule="auto"/>
              <w:jc w:val="both"/>
              <w:rPr>
                <w:rFonts w:ascii="Times New Roman" w:hAnsi="Times New Roman"/>
                <w:sz w:val="24"/>
                <w:szCs w:val="24"/>
                <w:lang w:val="es-ES"/>
              </w:rPr>
            </w:pPr>
          </w:p>
          <w:p w:rsidR="00DA00A1" w:rsidRPr="000A2B50" w:rsidRDefault="00DA00A1" w:rsidP="000A2B50">
            <w:pPr>
              <w:widowControl w:val="0"/>
              <w:autoSpaceDE w:val="0"/>
              <w:autoSpaceDN w:val="0"/>
              <w:adjustRightInd w:val="0"/>
              <w:spacing w:after="0" w:line="240" w:lineRule="auto"/>
              <w:jc w:val="both"/>
              <w:rPr>
                <w:rFonts w:ascii="Times New Roman" w:hAnsi="Times New Roman"/>
                <w:sz w:val="24"/>
                <w:szCs w:val="24"/>
                <w:lang w:val="es-ES"/>
              </w:rPr>
            </w:pPr>
            <w:r w:rsidRPr="000A2B50">
              <w:rPr>
                <w:rFonts w:ascii="Times New Roman" w:hAnsi="Times New Roman"/>
                <w:sz w:val="24"/>
                <w:szCs w:val="24"/>
                <w:lang w:val="es-ES"/>
              </w:rPr>
              <w:t>Adrese</w:t>
            </w:r>
          </w:p>
          <w:p w:rsidR="00DA00A1" w:rsidRPr="000A2B50" w:rsidRDefault="00DA00A1" w:rsidP="000A2B50">
            <w:pPr>
              <w:widowControl w:val="0"/>
              <w:autoSpaceDE w:val="0"/>
              <w:autoSpaceDN w:val="0"/>
              <w:adjustRightInd w:val="0"/>
              <w:spacing w:after="0" w:line="240" w:lineRule="auto"/>
              <w:jc w:val="both"/>
              <w:rPr>
                <w:rFonts w:ascii="Times New Roman" w:hAnsi="Times New Roman"/>
                <w:sz w:val="24"/>
                <w:szCs w:val="24"/>
                <w:lang w:val="es-ES"/>
              </w:rPr>
            </w:pPr>
          </w:p>
          <w:p w:rsidR="00DA00A1" w:rsidRPr="000A2B50" w:rsidRDefault="00DA00A1" w:rsidP="000A2B50">
            <w:pPr>
              <w:widowControl w:val="0"/>
              <w:autoSpaceDE w:val="0"/>
              <w:autoSpaceDN w:val="0"/>
              <w:adjustRightInd w:val="0"/>
              <w:spacing w:after="0" w:line="240" w:lineRule="auto"/>
              <w:jc w:val="both"/>
              <w:rPr>
                <w:rFonts w:ascii="Times New Roman" w:hAnsi="Times New Roman"/>
                <w:sz w:val="24"/>
                <w:szCs w:val="24"/>
              </w:rPr>
            </w:pPr>
            <w:r w:rsidRPr="000A2B50">
              <w:rPr>
                <w:rFonts w:ascii="Times New Roman" w:hAnsi="Times New Roman"/>
                <w:sz w:val="24"/>
                <w:szCs w:val="24"/>
              </w:rPr>
              <w:t>E-mail-uri</w:t>
            </w:r>
          </w:p>
        </w:tc>
        <w:tc>
          <w:tcPr>
            <w:tcW w:w="2742" w:type="dxa"/>
          </w:tcPr>
          <w:p w:rsidR="00DA00A1" w:rsidRPr="000A2B50" w:rsidRDefault="00DA00A1" w:rsidP="000A2B50">
            <w:pPr>
              <w:widowControl w:val="0"/>
              <w:tabs>
                <w:tab w:val="left" w:pos="1583"/>
              </w:tabs>
              <w:autoSpaceDE w:val="0"/>
              <w:autoSpaceDN w:val="0"/>
              <w:adjustRightInd w:val="0"/>
              <w:spacing w:after="0" w:line="240" w:lineRule="auto"/>
              <w:jc w:val="both"/>
              <w:rPr>
                <w:rFonts w:ascii="Times New Roman" w:hAnsi="Times New Roman"/>
                <w:sz w:val="24"/>
                <w:szCs w:val="24"/>
              </w:rPr>
            </w:pPr>
            <w:r w:rsidRPr="000A2B50">
              <w:rPr>
                <w:rFonts w:ascii="Times New Roman" w:hAnsi="Times New Roman"/>
                <w:sz w:val="24"/>
                <w:szCs w:val="24"/>
              </w:rPr>
              <w:t>Permanent</w:t>
            </w:r>
          </w:p>
        </w:tc>
        <w:tc>
          <w:tcPr>
            <w:tcW w:w="2886" w:type="dxa"/>
            <w:gridSpan w:val="2"/>
          </w:tcPr>
          <w:p w:rsidR="00DA00A1" w:rsidRDefault="00DA00A1" w:rsidP="00420FCF">
            <w:pPr>
              <w:spacing w:after="0" w:line="240" w:lineRule="auto"/>
              <w:jc w:val="both"/>
              <w:rPr>
                <w:rFonts w:ascii="Times New Roman" w:hAnsi="Times New Roman"/>
                <w:sz w:val="24"/>
                <w:szCs w:val="24"/>
                <w:lang w:val="ro-RO"/>
              </w:rPr>
            </w:pPr>
            <w:r>
              <w:rPr>
                <w:rFonts w:ascii="Times New Roman" w:hAnsi="Times New Roman"/>
                <w:sz w:val="24"/>
                <w:szCs w:val="24"/>
                <w:lang w:val="ro-RO"/>
              </w:rPr>
              <w:t>primar</w:t>
            </w:r>
          </w:p>
          <w:p w:rsidR="00DA00A1" w:rsidRPr="00420FCF" w:rsidRDefault="00DA00A1" w:rsidP="000A2B55">
            <w:pPr>
              <w:spacing w:after="0" w:line="240" w:lineRule="auto"/>
              <w:jc w:val="both"/>
              <w:rPr>
                <w:rFonts w:ascii="Times New Roman" w:hAnsi="Times New Roman"/>
                <w:sz w:val="24"/>
                <w:szCs w:val="24"/>
                <w:lang w:val="ro-RO"/>
              </w:rPr>
            </w:pPr>
          </w:p>
        </w:tc>
        <w:tc>
          <w:tcPr>
            <w:tcW w:w="3253" w:type="dxa"/>
          </w:tcPr>
          <w:p w:rsidR="00DA00A1" w:rsidRPr="000A2B50" w:rsidRDefault="00DA00A1" w:rsidP="000A2B50">
            <w:pPr>
              <w:widowControl w:val="0"/>
              <w:autoSpaceDE w:val="0"/>
              <w:autoSpaceDN w:val="0"/>
              <w:adjustRightInd w:val="0"/>
              <w:spacing w:after="0" w:line="240" w:lineRule="auto"/>
              <w:ind w:firstLine="14"/>
              <w:jc w:val="both"/>
              <w:rPr>
                <w:rFonts w:ascii="Times New Roman" w:hAnsi="Times New Roman"/>
                <w:sz w:val="24"/>
                <w:szCs w:val="24"/>
                <w:lang w:val="es-ES"/>
              </w:rPr>
            </w:pPr>
            <w:r w:rsidRPr="000A2B50">
              <w:rPr>
                <w:rFonts w:ascii="Times New Roman" w:hAnsi="Times New Roman"/>
                <w:sz w:val="24"/>
                <w:szCs w:val="24"/>
                <w:lang w:val="es-ES"/>
              </w:rPr>
              <w:t>În funcție de complexitatea site-ului, se pot utiliza surse proprii sau finanțări nerambursabile.</w:t>
            </w:r>
          </w:p>
          <w:p w:rsidR="00DA00A1" w:rsidRPr="000A2B50" w:rsidRDefault="00DA00A1" w:rsidP="000A2B50">
            <w:pPr>
              <w:widowControl w:val="0"/>
              <w:autoSpaceDE w:val="0"/>
              <w:autoSpaceDN w:val="0"/>
              <w:adjustRightInd w:val="0"/>
              <w:spacing w:after="0" w:line="240" w:lineRule="auto"/>
              <w:ind w:firstLine="14"/>
              <w:jc w:val="both"/>
              <w:rPr>
                <w:rFonts w:ascii="Times New Roman" w:hAnsi="Times New Roman"/>
                <w:sz w:val="24"/>
                <w:szCs w:val="24"/>
                <w:lang w:val="es-ES"/>
              </w:rPr>
            </w:pPr>
          </w:p>
        </w:tc>
      </w:tr>
      <w:tr w:rsidR="00DA00A1" w:rsidRPr="000A2B50">
        <w:tc>
          <w:tcPr>
            <w:tcW w:w="3652" w:type="dxa"/>
            <w:gridSpan w:val="2"/>
          </w:tcPr>
          <w:p w:rsidR="00DA00A1" w:rsidRPr="000A2B50" w:rsidRDefault="00DA00A1" w:rsidP="000A2B50">
            <w:pPr>
              <w:widowControl w:val="0"/>
              <w:autoSpaceDE w:val="0"/>
              <w:autoSpaceDN w:val="0"/>
              <w:adjustRightInd w:val="0"/>
              <w:spacing w:after="0" w:line="240" w:lineRule="auto"/>
              <w:jc w:val="both"/>
              <w:rPr>
                <w:rFonts w:ascii="Times New Roman" w:hAnsi="Times New Roman"/>
                <w:sz w:val="24"/>
                <w:szCs w:val="24"/>
                <w:lang w:val="es-ES"/>
              </w:rPr>
            </w:pPr>
            <w:r w:rsidRPr="000A2B50">
              <w:rPr>
                <w:rFonts w:ascii="Times New Roman" w:hAnsi="Times New Roman"/>
                <w:sz w:val="24"/>
                <w:szCs w:val="24"/>
                <w:lang w:val="es-ES"/>
              </w:rPr>
              <w:t>3.2 Aducere la cunoștință publică, prin intermediul site-ului instituției, a Agendei de lucru a Primarului/ Viceprimarului/ Președintelui/ Vicepreședintelui Consiliului Județean</w:t>
            </w:r>
          </w:p>
        </w:tc>
        <w:tc>
          <w:tcPr>
            <w:tcW w:w="3427" w:type="dxa"/>
            <w:gridSpan w:val="3"/>
          </w:tcPr>
          <w:p w:rsidR="00DA00A1" w:rsidRPr="000A2B50" w:rsidRDefault="00DA00A1" w:rsidP="000A2B50">
            <w:pPr>
              <w:widowControl w:val="0"/>
              <w:autoSpaceDE w:val="0"/>
              <w:autoSpaceDN w:val="0"/>
              <w:adjustRightInd w:val="0"/>
              <w:spacing w:after="0" w:line="240" w:lineRule="auto"/>
              <w:jc w:val="both"/>
              <w:rPr>
                <w:rFonts w:ascii="Times New Roman" w:hAnsi="Times New Roman"/>
                <w:sz w:val="24"/>
                <w:szCs w:val="24"/>
                <w:lang w:val="es-ES"/>
              </w:rPr>
            </w:pPr>
            <w:r w:rsidRPr="000A2B50">
              <w:rPr>
                <w:rFonts w:ascii="Times New Roman" w:hAnsi="Times New Roman"/>
                <w:sz w:val="24"/>
                <w:szCs w:val="24"/>
                <w:lang w:val="es-ES"/>
              </w:rPr>
              <w:t xml:space="preserve">Agenda de lucru publicată </w:t>
            </w:r>
          </w:p>
          <w:p w:rsidR="00DA00A1" w:rsidRPr="000A2B50" w:rsidRDefault="00DA00A1" w:rsidP="000A2B50">
            <w:pPr>
              <w:widowControl w:val="0"/>
              <w:autoSpaceDE w:val="0"/>
              <w:autoSpaceDN w:val="0"/>
              <w:adjustRightInd w:val="0"/>
              <w:spacing w:after="0" w:line="240" w:lineRule="auto"/>
              <w:jc w:val="both"/>
              <w:rPr>
                <w:rFonts w:ascii="Times New Roman" w:hAnsi="Times New Roman"/>
                <w:sz w:val="24"/>
                <w:szCs w:val="24"/>
                <w:lang w:val="es-ES"/>
              </w:rPr>
            </w:pPr>
            <w:r w:rsidRPr="000A2B50">
              <w:rPr>
                <w:rFonts w:ascii="Times New Roman" w:hAnsi="Times New Roman"/>
                <w:sz w:val="24"/>
                <w:szCs w:val="24"/>
                <w:lang w:val="es-ES"/>
              </w:rPr>
              <w:t>Număr apariții zilnice</w:t>
            </w:r>
          </w:p>
        </w:tc>
        <w:tc>
          <w:tcPr>
            <w:tcW w:w="2816" w:type="dxa"/>
          </w:tcPr>
          <w:p w:rsidR="00DA00A1" w:rsidRPr="000A2B50" w:rsidRDefault="00DA00A1" w:rsidP="000A2B50">
            <w:pPr>
              <w:widowControl w:val="0"/>
              <w:autoSpaceDE w:val="0"/>
              <w:autoSpaceDN w:val="0"/>
              <w:adjustRightInd w:val="0"/>
              <w:spacing w:after="0" w:line="240" w:lineRule="auto"/>
              <w:jc w:val="both"/>
              <w:rPr>
                <w:rFonts w:ascii="Times New Roman" w:hAnsi="Times New Roman"/>
                <w:sz w:val="24"/>
                <w:szCs w:val="24"/>
                <w:lang w:val="es-ES"/>
              </w:rPr>
            </w:pPr>
            <w:r w:rsidRPr="000A2B50">
              <w:rPr>
                <w:rFonts w:ascii="Times New Roman" w:hAnsi="Times New Roman"/>
                <w:sz w:val="24"/>
                <w:szCs w:val="24"/>
                <w:lang w:val="es-ES"/>
              </w:rPr>
              <w:t xml:space="preserve">Furnizarea </w:t>
            </w:r>
            <w:r w:rsidRPr="000A2B50">
              <w:rPr>
                <w:rFonts w:ascii="Times New Roman" w:hAnsi="Times New Roman"/>
                <w:w w:val="102"/>
                <w:sz w:val="24"/>
                <w:szCs w:val="24"/>
                <w:lang w:val="es-ES"/>
              </w:rPr>
              <w:t xml:space="preserve">cu </w:t>
            </w:r>
            <w:r w:rsidRPr="000A2B50">
              <w:rPr>
                <w:rFonts w:ascii="Times New Roman" w:hAnsi="Times New Roman"/>
                <w:sz w:val="24"/>
                <w:szCs w:val="24"/>
                <w:lang w:val="es-ES"/>
              </w:rPr>
              <w:t>întârziere</w:t>
            </w:r>
            <w:r w:rsidRPr="000A2B50">
              <w:rPr>
                <w:rFonts w:ascii="Times New Roman" w:hAnsi="Times New Roman"/>
                <w:spacing w:val="6"/>
                <w:sz w:val="24"/>
                <w:szCs w:val="24"/>
                <w:lang w:val="es-ES"/>
              </w:rPr>
              <w:t xml:space="preserve"> a informațiilor</w:t>
            </w:r>
            <w:r w:rsidRPr="000A2B50">
              <w:rPr>
                <w:rFonts w:ascii="Times New Roman" w:hAnsi="Times New Roman"/>
                <w:sz w:val="24"/>
                <w:szCs w:val="24"/>
                <w:lang w:val="es-ES"/>
              </w:rPr>
              <w:t xml:space="preserve"> cuprinse în agenda Personal supraîncărcat cu sarcini Acces limitat la internet                                 Cetățeni neinteresați</w:t>
            </w:r>
          </w:p>
        </w:tc>
        <w:tc>
          <w:tcPr>
            <w:tcW w:w="3262" w:type="dxa"/>
            <w:gridSpan w:val="3"/>
          </w:tcPr>
          <w:p w:rsidR="00DA00A1" w:rsidRPr="008219A7" w:rsidRDefault="00DA00A1" w:rsidP="000A2B50">
            <w:pPr>
              <w:widowControl w:val="0"/>
              <w:autoSpaceDE w:val="0"/>
              <w:autoSpaceDN w:val="0"/>
              <w:adjustRightInd w:val="0"/>
              <w:spacing w:after="0" w:line="240" w:lineRule="auto"/>
              <w:jc w:val="both"/>
              <w:rPr>
                <w:rFonts w:ascii="Times New Roman" w:hAnsi="Times New Roman"/>
                <w:sz w:val="24"/>
                <w:szCs w:val="24"/>
                <w:lang w:val="fr-FR"/>
              </w:rPr>
            </w:pPr>
            <w:r w:rsidRPr="008219A7">
              <w:rPr>
                <w:rFonts w:ascii="Times New Roman" w:hAnsi="Times New Roman"/>
                <w:sz w:val="24"/>
                <w:szCs w:val="24"/>
                <w:lang w:val="fr-FR"/>
              </w:rPr>
              <w:t>Pagina de internet a instituției</w:t>
            </w:r>
          </w:p>
          <w:p w:rsidR="00DA00A1" w:rsidRPr="008219A7" w:rsidRDefault="00DA00A1" w:rsidP="000A2B50">
            <w:pPr>
              <w:widowControl w:val="0"/>
              <w:autoSpaceDE w:val="0"/>
              <w:autoSpaceDN w:val="0"/>
              <w:adjustRightInd w:val="0"/>
              <w:spacing w:after="0" w:line="240" w:lineRule="auto"/>
              <w:jc w:val="both"/>
              <w:rPr>
                <w:rFonts w:ascii="Times New Roman" w:hAnsi="Times New Roman"/>
                <w:sz w:val="24"/>
                <w:szCs w:val="24"/>
                <w:lang w:val="fr-FR"/>
              </w:rPr>
            </w:pPr>
          </w:p>
        </w:tc>
        <w:tc>
          <w:tcPr>
            <w:tcW w:w="2742" w:type="dxa"/>
          </w:tcPr>
          <w:p w:rsidR="00DA00A1" w:rsidRPr="000A2B50" w:rsidRDefault="00DA00A1" w:rsidP="000A2B50">
            <w:pPr>
              <w:widowControl w:val="0"/>
              <w:tabs>
                <w:tab w:val="left" w:pos="1583"/>
              </w:tabs>
              <w:autoSpaceDE w:val="0"/>
              <w:autoSpaceDN w:val="0"/>
              <w:adjustRightInd w:val="0"/>
              <w:spacing w:after="0" w:line="240" w:lineRule="auto"/>
              <w:jc w:val="both"/>
              <w:rPr>
                <w:rFonts w:ascii="Times New Roman" w:hAnsi="Times New Roman"/>
                <w:sz w:val="24"/>
                <w:szCs w:val="24"/>
              </w:rPr>
            </w:pPr>
            <w:r w:rsidRPr="000A2B50">
              <w:rPr>
                <w:rFonts w:ascii="Times New Roman" w:hAnsi="Times New Roman"/>
                <w:sz w:val="24"/>
                <w:szCs w:val="24"/>
              </w:rPr>
              <w:t>Permanent</w:t>
            </w:r>
          </w:p>
        </w:tc>
        <w:tc>
          <w:tcPr>
            <w:tcW w:w="2886" w:type="dxa"/>
            <w:gridSpan w:val="2"/>
          </w:tcPr>
          <w:p w:rsidR="00DA00A1" w:rsidRDefault="00DA00A1" w:rsidP="00420FCF">
            <w:pPr>
              <w:spacing w:after="0" w:line="240" w:lineRule="auto"/>
              <w:jc w:val="both"/>
              <w:rPr>
                <w:rFonts w:ascii="Times New Roman" w:hAnsi="Times New Roman"/>
                <w:sz w:val="24"/>
                <w:szCs w:val="24"/>
                <w:lang w:val="ro-RO"/>
              </w:rPr>
            </w:pPr>
            <w:r>
              <w:rPr>
                <w:rFonts w:ascii="Times New Roman" w:hAnsi="Times New Roman"/>
                <w:sz w:val="24"/>
                <w:szCs w:val="24"/>
                <w:lang w:val="ro-RO"/>
              </w:rPr>
              <w:t>primar</w:t>
            </w:r>
          </w:p>
          <w:p w:rsidR="00DA00A1" w:rsidRPr="000A2B50" w:rsidRDefault="00DA00A1" w:rsidP="00420FCF">
            <w:pPr>
              <w:spacing w:after="0" w:line="240" w:lineRule="auto"/>
              <w:jc w:val="both"/>
              <w:rPr>
                <w:rFonts w:ascii="Times New Roman" w:hAnsi="Times New Roman"/>
                <w:sz w:val="24"/>
                <w:szCs w:val="24"/>
                <w:lang w:val="ro-RO"/>
              </w:rPr>
            </w:pPr>
            <w:r>
              <w:rPr>
                <w:rFonts w:ascii="Times New Roman" w:hAnsi="Times New Roman"/>
                <w:sz w:val="24"/>
                <w:szCs w:val="24"/>
                <w:lang w:val="ro-RO"/>
              </w:rPr>
              <w:t>responsabil Legea 544/2001</w:t>
            </w:r>
          </w:p>
          <w:p w:rsidR="00DA00A1" w:rsidRPr="00420FCF" w:rsidRDefault="00DA00A1" w:rsidP="00420FCF">
            <w:pPr>
              <w:widowControl w:val="0"/>
              <w:tabs>
                <w:tab w:val="left" w:pos="1200"/>
              </w:tabs>
              <w:autoSpaceDE w:val="0"/>
              <w:autoSpaceDN w:val="0"/>
              <w:adjustRightInd w:val="0"/>
              <w:spacing w:after="0" w:line="240" w:lineRule="auto"/>
              <w:jc w:val="both"/>
              <w:rPr>
                <w:rFonts w:ascii="Times New Roman" w:hAnsi="Times New Roman"/>
                <w:sz w:val="24"/>
                <w:szCs w:val="24"/>
                <w:lang w:val="ro-RO"/>
              </w:rPr>
            </w:pPr>
          </w:p>
        </w:tc>
        <w:tc>
          <w:tcPr>
            <w:tcW w:w="3253" w:type="dxa"/>
          </w:tcPr>
          <w:p w:rsidR="00DA00A1" w:rsidRPr="000A2B50" w:rsidRDefault="00DA00A1" w:rsidP="000A2B50">
            <w:pPr>
              <w:widowControl w:val="0"/>
              <w:autoSpaceDE w:val="0"/>
              <w:autoSpaceDN w:val="0"/>
              <w:adjustRightInd w:val="0"/>
              <w:spacing w:after="0" w:line="240" w:lineRule="auto"/>
              <w:ind w:firstLine="14"/>
              <w:jc w:val="both"/>
              <w:rPr>
                <w:rFonts w:ascii="Times New Roman" w:hAnsi="Times New Roman"/>
                <w:sz w:val="24"/>
                <w:szCs w:val="24"/>
              </w:rPr>
            </w:pPr>
            <w:r w:rsidRPr="000A2B50">
              <w:rPr>
                <w:rFonts w:ascii="Times New Roman" w:hAnsi="Times New Roman"/>
                <w:sz w:val="24"/>
                <w:szCs w:val="24"/>
              </w:rPr>
              <w:t>Nu este cazul.</w:t>
            </w:r>
          </w:p>
        </w:tc>
      </w:tr>
      <w:tr w:rsidR="00DA00A1" w:rsidRPr="000A2B50">
        <w:tc>
          <w:tcPr>
            <w:tcW w:w="3652" w:type="dxa"/>
            <w:gridSpan w:val="2"/>
          </w:tcPr>
          <w:p w:rsidR="00DA00A1" w:rsidRPr="000A2B50" w:rsidRDefault="00DA00A1" w:rsidP="000A2B50">
            <w:pPr>
              <w:widowControl w:val="0"/>
              <w:autoSpaceDE w:val="0"/>
              <w:autoSpaceDN w:val="0"/>
              <w:adjustRightInd w:val="0"/>
              <w:spacing w:after="0" w:line="240" w:lineRule="auto"/>
              <w:jc w:val="both"/>
              <w:rPr>
                <w:rFonts w:ascii="Times New Roman" w:hAnsi="Times New Roman"/>
                <w:b/>
                <w:sz w:val="24"/>
                <w:szCs w:val="24"/>
                <w:lang w:val="es-ES"/>
              </w:rPr>
            </w:pPr>
            <w:r w:rsidRPr="000A2B50">
              <w:rPr>
                <w:rFonts w:ascii="Times New Roman" w:hAnsi="Times New Roman"/>
                <w:sz w:val="24"/>
                <w:szCs w:val="24"/>
                <w:lang w:val="es-ES"/>
              </w:rPr>
              <w:t>3.3 Asigurarea și îmbunătățirea accesului la informații de interes public și eficientizarea activităților aferente</w:t>
            </w:r>
          </w:p>
        </w:tc>
        <w:tc>
          <w:tcPr>
            <w:tcW w:w="3427" w:type="dxa"/>
            <w:gridSpan w:val="3"/>
          </w:tcPr>
          <w:p w:rsidR="00DA00A1" w:rsidRPr="000A2B50" w:rsidRDefault="00DA00A1" w:rsidP="000A2B50">
            <w:pPr>
              <w:widowControl w:val="0"/>
              <w:autoSpaceDE w:val="0"/>
              <w:autoSpaceDN w:val="0"/>
              <w:adjustRightInd w:val="0"/>
              <w:spacing w:after="0" w:line="240" w:lineRule="auto"/>
              <w:jc w:val="both"/>
              <w:rPr>
                <w:rFonts w:ascii="Times New Roman" w:hAnsi="Times New Roman"/>
                <w:sz w:val="24"/>
                <w:szCs w:val="24"/>
                <w:lang w:val="es-ES"/>
              </w:rPr>
            </w:pPr>
            <w:r w:rsidRPr="000A2B50">
              <w:rPr>
                <w:rFonts w:ascii="Times New Roman" w:hAnsi="Times New Roman"/>
                <w:sz w:val="24"/>
                <w:szCs w:val="24"/>
                <w:lang w:val="es-ES"/>
              </w:rPr>
              <w:t>Numărul şi tipul de informaţii de interes public publicate din proprie iniţiativă</w:t>
            </w:r>
          </w:p>
          <w:p w:rsidR="00DA00A1" w:rsidRPr="000A2B50" w:rsidRDefault="00DA00A1" w:rsidP="000A2B50">
            <w:pPr>
              <w:widowControl w:val="0"/>
              <w:autoSpaceDE w:val="0"/>
              <w:autoSpaceDN w:val="0"/>
              <w:adjustRightInd w:val="0"/>
              <w:spacing w:after="0" w:line="240" w:lineRule="auto"/>
              <w:jc w:val="both"/>
              <w:rPr>
                <w:rFonts w:ascii="Times New Roman" w:hAnsi="Times New Roman"/>
                <w:sz w:val="24"/>
                <w:szCs w:val="24"/>
                <w:lang w:val="es-ES"/>
              </w:rPr>
            </w:pPr>
          </w:p>
          <w:p w:rsidR="00DA00A1" w:rsidRPr="000A2B50" w:rsidRDefault="00DA00A1" w:rsidP="000A2B50">
            <w:pPr>
              <w:widowControl w:val="0"/>
              <w:autoSpaceDE w:val="0"/>
              <w:autoSpaceDN w:val="0"/>
              <w:adjustRightInd w:val="0"/>
              <w:spacing w:after="0" w:line="240" w:lineRule="auto"/>
              <w:jc w:val="both"/>
              <w:rPr>
                <w:rFonts w:ascii="Times New Roman" w:hAnsi="Times New Roman"/>
                <w:sz w:val="24"/>
                <w:szCs w:val="24"/>
                <w:lang w:val="es-ES"/>
              </w:rPr>
            </w:pPr>
            <w:r w:rsidRPr="000A2B50">
              <w:rPr>
                <w:rFonts w:ascii="Times New Roman" w:hAnsi="Times New Roman"/>
                <w:sz w:val="24"/>
                <w:szCs w:val="24"/>
                <w:lang w:val="es-ES"/>
              </w:rPr>
              <w:t>Lista cu informaţiile publice din oficiu</w:t>
            </w:r>
          </w:p>
          <w:p w:rsidR="00DA00A1" w:rsidRPr="000A2B50" w:rsidRDefault="00DA00A1" w:rsidP="000A2B50">
            <w:pPr>
              <w:widowControl w:val="0"/>
              <w:autoSpaceDE w:val="0"/>
              <w:autoSpaceDN w:val="0"/>
              <w:adjustRightInd w:val="0"/>
              <w:spacing w:after="0" w:line="240" w:lineRule="auto"/>
              <w:jc w:val="both"/>
              <w:rPr>
                <w:rFonts w:ascii="Times New Roman" w:hAnsi="Times New Roman"/>
                <w:sz w:val="24"/>
                <w:szCs w:val="24"/>
                <w:lang w:val="es-ES"/>
              </w:rPr>
            </w:pPr>
          </w:p>
          <w:p w:rsidR="00DA00A1" w:rsidRPr="000A2B50" w:rsidRDefault="00DA00A1" w:rsidP="000A2B50">
            <w:pPr>
              <w:widowControl w:val="0"/>
              <w:autoSpaceDE w:val="0"/>
              <w:autoSpaceDN w:val="0"/>
              <w:adjustRightInd w:val="0"/>
              <w:spacing w:after="0" w:line="240" w:lineRule="auto"/>
              <w:jc w:val="both"/>
              <w:rPr>
                <w:rFonts w:ascii="Times New Roman" w:hAnsi="Times New Roman"/>
                <w:w w:val="101"/>
                <w:sz w:val="24"/>
                <w:szCs w:val="24"/>
                <w:lang w:val="es-ES"/>
              </w:rPr>
            </w:pPr>
            <w:r w:rsidRPr="000A2B50">
              <w:rPr>
                <w:rFonts w:ascii="Times New Roman" w:hAnsi="Times New Roman"/>
                <w:sz w:val="24"/>
                <w:szCs w:val="24"/>
                <w:lang w:val="es-ES"/>
              </w:rPr>
              <w:t>Rata</w:t>
            </w:r>
            <w:r w:rsidRPr="000A2B50">
              <w:rPr>
                <w:rFonts w:ascii="Times New Roman" w:hAnsi="Times New Roman"/>
                <w:spacing w:val="7"/>
                <w:sz w:val="24"/>
                <w:szCs w:val="24"/>
                <w:lang w:val="es-ES"/>
              </w:rPr>
              <w:t xml:space="preserve"> </w:t>
            </w:r>
            <w:r w:rsidRPr="000A2B50">
              <w:rPr>
                <w:rFonts w:ascii="Times New Roman" w:hAnsi="Times New Roman"/>
                <w:sz w:val="24"/>
                <w:szCs w:val="24"/>
                <w:lang w:val="es-ES"/>
              </w:rPr>
              <w:t>de</w:t>
            </w:r>
            <w:r w:rsidRPr="000A2B50">
              <w:rPr>
                <w:rFonts w:ascii="Times New Roman" w:hAnsi="Times New Roman"/>
                <w:spacing w:val="18"/>
                <w:sz w:val="24"/>
                <w:szCs w:val="24"/>
                <w:lang w:val="es-ES"/>
              </w:rPr>
              <w:t xml:space="preserve"> </w:t>
            </w:r>
            <w:r w:rsidRPr="000A2B50">
              <w:rPr>
                <w:rFonts w:ascii="Times New Roman" w:hAnsi="Times New Roman"/>
                <w:sz w:val="24"/>
                <w:szCs w:val="24"/>
                <w:lang w:val="es-ES"/>
              </w:rPr>
              <w:t>răspuns la</w:t>
            </w:r>
            <w:r w:rsidRPr="000A2B50">
              <w:rPr>
                <w:rFonts w:ascii="Times New Roman" w:hAnsi="Times New Roman"/>
                <w:spacing w:val="12"/>
                <w:sz w:val="24"/>
                <w:szCs w:val="24"/>
                <w:lang w:val="es-ES"/>
              </w:rPr>
              <w:t xml:space="preserve"> </w:t>
            </w:r>
            <w:r w:rsidRPr="000A2B50">
              <w:rPr>
                <w:rFonts w:ascii="Times New Roman" w:hAnsi="Times New Roman"/>
                <w:sz w:val="24"/>
                <w:szCs w:val="24"/>
                <w:lang w:val="es-ES"/>
              </w:rPr>
              <w:t>solicitări</w:t>
            </w:r>
            <w:r w:rsidRPr="000A2B50">
              <w:rPr>
                <w:rFonts w:ascii="Times New Roman" w:hAnsi="Times New Roman"/>
                <w:spacing w:val="15"/>
                <w:sz w:val="24"/>
                <w:szCs w:val="24"/>
                <w:lang w:val="es-ES"/>
              </w:rPr>
              <w:t xml:space="preserve"> </w:t>
            </w:r>
            <w:r w:rsidRPr="000A2B50">
              <w:rPr>
                <w:rFonts w:ascii="Times New Roman" w:hAnsi="Times New Roman"/>
                <w:w w:val="102"/>
                <w:sz w:val="24"/>
                <w:szCs w:val="24"/>
                <w:lang w:val="es-ES"/>
              </w:rPr>
              <w:t xml:space="preserve">de </w:t>
            </w:r>
            <w:r w:rsidRPr="000A2B50">
              <w:rPr>
                <w:rFonts w:ascii="Times New Roman" w:hAnsi="Times New Roman"/>
                <w:sz w:val="24"/>
                <w:szCs w:val="24"/>
                <w:lang w:val="es-ES"/>
              </w:rPr>
              <w:t xml:space="preserve">informaţii </w:t>
            </w:r>
            <w:r w:rsidRPr="000A2B50">
              <w:rPr>
                <w:rFonts w:ascii="Times New Roman" w:hAnsi="Times New Roman"/>
                <w:spacing w:val="4"/>
                <w:sz w:val="24"/>
                <w:szCs w:val="24"/>
                <w:lang w:val="es-ES"/>
              </w:rPr>
              <w:t>(</w:t>
            </w:r>
            <w:r w:rsidRPr="000A2B50">
              <w:rPr>
                <w:rFonts w:ascii="Times New Roman" w:hAnsi="Times New Roman"/>
                <w:sz w:val="24"/>
                <w:szCs w:val="24"/>
                <w:lang w:val="es-ES"/>
              </w:rPr>
              <w:t xml:space="preserve">număr </w:t>
            </w:r>
            <w:r w:rsidRPr="000A2B50">
              <w:rPr>
                <w:rFonts w:ascii="Times New Roman" w:hAnsi="Times New Roman"/>
                <w:w w:val="102"/>
                <w:sz w:val="24"/>
                <w:szCs w:val="24"/>
                <w:lang w:val="es-ES"/>
              </w:rPr>
              <w:t xml:space="preserve">de </w:t>
            </w:r>
            <w:r w:rsidRPr="000A2B50">
              <w:rPr>
                <w:rFonts w:ascii="Times New Roman" w:hAnsi="Times New Roman"/>
                <w:sz w:val="24"/>
                <w:szCs w:val="24"/>
                <w:lang w:val="es-ES"/>
              </w:rPr>
              <w:t>răspunsuri/ număr</w:t>
            </w:r>
            <w:r w:rsidRPr="000A2B50">
              <w:rPr>
                <w:rFonts w:ascii="Times New Roman" w:hAnsi="Times New Roman"/>
                <w:spacing w:val="-15"/>
                <w:sz w:val="24"/>
                <w:szCs w:val="24"/>
                <w:lang w:val="es-ES"/>
              </w:rPr>
              <w:t xml:space="preserve"> </w:t>
            </w:r>
            <w:r w:rsidRPr="000A2B50">
              <w:rPr>
                <w:rFonts w:ascii="Times New Roman" w:hAnsi="Times New Roman"/>
                <w:sz w:val="24"/>
                <w:szCs w:val="24"/>
                <w:lang w:val="es-ES"/>
              </w:rPr>
              <w:t>de</w:t>
            </w:r>
            <w:r w:rsidRPr="000A2B50">
              <w:rPr>
                <w:rFonts w:ascii="Times New Roman" w:hAnsi="Times New Roman"/>
                <w:spacing w:val="-4"/>
                <w:sz w:val="24"/>
                <w:szCs w:val="24"/>
                <w:lang w:val="es-ES"/>
              </w:rPr>
              <w:t xml:space="preserve"> </w:t>
            </w:r>
            <w:r w:rsidRPr="000A2B50">
              <w:rPr>
                <w:rFonts w:ascii="Times New Roman" w:hAnsi="Times New Roman"/>
                <w:sz w:val="24"/>
                <w:szCs w:val="24"/>
                <w:lang w:val="es-ES"/>
              </w:rPr>
              <w:t>solicitări</w:t>
            </w:r>
            <w:r w:rsidRPr="000A2B50">
              <w:rPr>
                <w:rFonts w:ascii="Times New Roman" w:hAnsi="Times New Roman"/>
                <w:w w:val="101"/>
                <w:sz w:val="24"/>
                <w:szCs w:val="24"/>
                <w:lang w:val="es-ES"/>
              </w:rPr>
              <w:t>)</w:t>
            </w:r>
          </w:p>
          <w:p w:rsidR="00DA00A1" w:rsidRPr="000A2B50" w:rsidRDefault="00DA00A1" w:rsidP="000A2B50">
            <w:pPr>
              <w:autoSpaceDE w:val="0"/>
              <w:autoSpaceDN w:val="0"/>
              <w:adjustRightInd w:val="0"/>
              <w:spacing w:after="0" w:line="240" w:lineRule="auto"/>
              <w:jc w:val="both"/>
              <w:rPr>
                <w:rFonts w:ascii="Times New Roman" w:hAnsi="Times New Roman"/>
                <w:sz w:val="24"/>
                <w:szCs w:val="24"/>
                <w:lang w:val="es-ES"/>
              </w:rPr>
            </w:pPr>
          </w:p>
          <w:p w:rsidR="00DA00A1" w:rsidRPr="000A2B50" w:rsidRDefault="00DA00A1" w:rsidP="000A2B50">
            <w:pPr>
              <w:widowControl w:val="0"/>
              <w:autoSpaceDE w:val="0"/>
              <w:autoSpaceDN w:val="0"/>
              <w:adjustRightInd w:val="0"/>
              <w:spacing w:after="0" w:line="240" w:lineRule="auto"/>
              <w:jc w:val="both"/>
              <w:rPr>
                <w:rFonts w:ascii="Times New Roman" w:hAnsi="Times New Roman"/>
                <w:sz w:val="24"/>
                <w:szCs w:val="24"/>
                <w:lang w:val="es-ES"/>
              </w:rPr>
            </w:pPr>
            <w:r w:rsidRPr="000A2B50">
              <w:rPr>
                <w:rFonts w:ascii="Times New Roman" w:hAnsi="Times New Roman"/>
                <w:sz w:val="24"/>
                <w:szCs w:val="24"/>
                <w:lang w:val="es-ES"/>
              </w:rPr>
              <w:t>Număr rapoarte de evaluare a implementării Legii nr. 544/2001</w:t>
            </w:r>
          </w:p>
          <w:p w:rsidR="00DA00A1" w:rsidRPr="000A2B50" w:rsidRDefault="00DA00A1" w:rsidP="000A2B50">
            <w:pPr>
              <w:widowControl w:val="0"/>
              <w:autoSpaceDE w:val="0"/>
              <w:autoSpaceDN w:val="0"/>
              <w:adjustRightInd w:val="0"/>
              <w:spacing w:after="0" w:line="240" w:lineRule="auto"/>
              <w:jc w:val="both"/>
              <w:rPr>
                <w:rFonts w:ascii="Times New Roman" w:hAnsi="Times New Roman"/>
                <w:sz w:val="24"/>
                <w:szCs w:val="24"/>
                <w:lang w:val="es-ES"/>
              </w:rPr>
            </w:pPr>
          </w:p>
          <w:p w:rsidR="00DA00A1" w:rsidRPr="000A2B50" w:rsidRDefault="00DA00A1" w:rsidP="000A2B50">
            <w:pPr>
              <w:widowControl w:val="0"/>
              <w:autoSpaceDE w:val="0"/>
              <w:autoSpaceDN w:val="0"/>
              <w:adjustRightInd w:val="0"/>
              <w:spacing w:after="0" w:line="240" w:lineRule="auto"/>
              <w:jc w:val="both"/>
              <w:rPr>
                <w:rFonts w:ascii="Times New Roman" w:hAnsi="Times New Roman"/>
                <w:sz w:val="24"/>
                <w:szCs w:val="24"/>
                <w:lang w:val="es-ES"/>
              </w:rPr>
            </w:pPr>
            <w:r w:rsidRPr="000A2B50">
              <w:rPr>
                <w:rFonts w:ascii="Times New Roman" w:hAnsi="Times New Roman"/>
                <w:sz w:val="24"/>
                <w:szCs w:val="24"/>
                <w:lang w:val="es-ES"/>
              </w:rPr>
              <w:t xml:space="preserve">Număr rapoarte de activitate ale instituției </w:t>
            </w:r>
          </w:p>
          <w:p w:rsidR="00DA00A1" w:rsidRPr="000A2B50" w:rsidRDefault="00DA00A1" w:rsidP="000A2B50">
            <w:pPr>
              <w:widowControl w:val="0"/>
              <w:autoSpaceDE w:val="0"/>
              <w:autoSpaceDN w:val="0"/>
              <w:adjustRightInd w:val="0"/>
              <w:spacing w:after="0" w:line="240" w:lineRule="auto"/>
              <w:jc w:val="both"/>
              <w:rPr>
                <w:rFonts w:ascii="Times New Roman" w:hAnsi="Times New Roman"/>
                <w:sz w:val="24"/>
                <w:szCs w:val="24"/>
                <w:lang w:val="es-ES"/>
              </w:rPr>
            </w:pPr>
          </w:p>
          <w:p w:rsidR="00DA00A1" w:rsidRPr="000A2B50" w:rsidRDefault="00DA00A1" w:rsidP="000A2B50">
            <w:pPr>
              <w:widowControl w:val="0"/>
              <w:autoSpaceDE w:val="0"/>
              <w:autoSpaceDN w:val="0"/>
              <w:adjustRightInd w:val="0"/>
              <w:spacing w:after="0" w:line="240" w:lineRule="auto"/>
              <w:jc w:val="both"/>
              <w:rPr>
                <w:rFonts w:ascii="Times New Roman" w:hAnsi="Times New Roman"/>
                <w:sz w:val="24"/>
                <w:szCs w:val="24"/>
                <w:lang w:val="es-ES"/>
              </w:rPr>
            </w:pPr>
            <w:r w:rsidRPr="000A2B50">
              <w:rPr>
                <w:rFonts w:ascii="Times New Roman" w:hAnsi="Times New Roman"/>
                <w:sz w:val="24"/>
                <w:szCs w:val="24"/>
                <w:lang w:val="es-ES"/>
              </w:rPr>
              <w:t>Programul de audiențe pentru cetățeni</w:t>
            </w:r>
          </w:p>
          <w:p w:rsidR="00DA00A1" w:rsidRPr="000A2B50" w:rsidRDefault="00DA00A1" w:rsidP="000A2B50">
            <w:pPr>
              <w:widowControl w:val="0"/>
              <w:autoSpaceDE w:val="0"/>
              <w:autoSpaceDN w:val="0"/>
              <w:adjustRightInd w:val="0"/>
              <w:spacing w:after="0" w:line="240" w:lineRule="auto"/>
              <w:jc w:val="both"/>
              <w:rPr>
                <w:rFonts w:ascii="Times New Roman" w:hAnsi="Times New Roman"/>
                <w:sz w:val="24"/>
                <w:szCs w:val="24"/>
                <w:lang w:val="es-ES"/>
              </w:rPr>
            </w:pPr>
          </w:p>
          <w:p w:rsidR="00DA00A1" w:rsidRPr="000A2B50" w:rsidRDefault="00DA00A1" w:rsidP="000A2B50">
            <w:pPr>
              <w:widowControl w:val="0"/>
              <w:autoSpaceDE w:val="0"/>
              <w:autoSpaceDN w:val="0"/>
              <w:adjustRightInd w:val="0"/>
              <w:spacing w:after="0" w:line="240" w:lineRule="auto"/>
              <w:jc w:val="both"/>
              <w:rPr>
                <w:rFonts w:ascii="Times New Roman" w:hAnsi="Times New Roman"/>
                <w:sz w:val="24"/>
                <w:szCs w:val="24"/>
                <w:lang w:val="es-ES"/>
              </w:rPr>
            </w:pPr>
            <w:r w:rsidRPr="000A2B50">
              <w:rPr>
                <w:rFonts w:ascii="Times New Roman" w:hAnsi="Times New Roman"/>
                <w:sz w:val="24"/>
                <w:szCs w:val="24"/>
                <w:lang w:val="es-ES"/>
              </w:rPr>
              <w:t>Număr de sancţiuni dispuse pentru încălcarea obligaţiilor de transparență  decizională  şi  de asigurare a accesului la informații de interes public prin publicarea acestora din oficiu</w:t>
            </w:r>
          </w:p>
          <w:p w:rsidR="00DA00A1" w:rsidRPr="000A2B50" w:rsidRDefault="00DA00A1" w:rsidP="000A2B50">
            <w:pPr>
              <w:widowControl w:val="0"/>
              <w:autoSpaceDE w:val="0"/>
              <w:autoSpaceDN w:val="0"/>
              <w:adjustRightInd w:val="0"/>
              <w:spacing w:after="0" w:line="240" w:lineRule="auto"/>
              <w:ind w:firstLine="5"/>
              <w:jc w:val="both"/>
              <w:rPr>
                <w:rFonts w:ascii="Times New Roman" w:hAnsi="Times New Roman"/>
                <w:sz w:val="24"/>
                <w:szCs w:val="24"/>
                <w:lang w:val="es-ES"/>
              </w:rPr>
            </w:pPr>
          </w:p>
          <w:p w:rsidR="00DA00A1" w:rsidRPr="000A2B50" w:rsidRDefault="00DA00A1" w:rsidP="000A2B50">
            <w:pPr>
              <w:widowControl w:val="0"/>
              <w:autoSpaceDE w:val="0"/>
              <w:autoSpaceDN w:val="0"/>
              <w:adjustRightInd w:val="0"/>
              <w:spacing w:after="0" w:line="240" w:lineRule="auto"/>
              <w:jc w:val="both"/>
              <w:rPr>
                <w:rFonts w:ascii="Times New Roman" w:hAnsi="Times New Roman"/>
                <w:sz w:val="24"/>
                <w:szCs w:val="24"/>
                <w:lang w:val="es-ES"/>
              </w:rPr>
            </w:pPr>
            <w:r w:rsidRPr="000A2B50">
              <w:rPr>
                <w:rFonts w:ascii="Times New Roman" w:hAnsi="Times New Roman"/>
                <w:sz w:val="24"/>
                <w:szCs w:val="24"/>
                <w:lang w:val="es-ES"/>
              </w:rPr>
              <w:t>Rata de contestare în instanță a deciziilor sau măsurilor adoptate</w:t>
            </w:r>
          </w:p>
          <w:p w:rsidR="00DA00A1" w:rsidRPr="000A2B50" w:rsidRDefault="00DA00A1" w:rsidP="000A2B50">
            <w:pPr>
              <w:widowControl w:val="0"/>
              <w:autoSpaceDE w:val="0"/>
              <w:autoSpaceDN w:val="0"/>
              <w:adjustRightInd w:val="0"/>
              <w:spacing w:after="0" w:line="240" w:lineRule="auto"/>
              <w:jc w:val="both"/>
              <w:rPr>
                <w:rFonts w:ascii="Times New Roman" w:hAnsi="Times New Roman"/>
                <w:sz w:val="24"/>
                <w:szCs w:val="24"/>
                <w:lang w:val="es-ES"/>
              </w:rPr>
            </w:pPr>
          </w:p>
          <w:p w:rsidR="00DA00A1" w:rsidRPr="000A2B50" w:rsidRDefault="00DA00A1" w:rsidP="000A2B50">
            <w:pPr>
              <w:widowControl w:val="0"/>
              <w:autoSpaceDE w:val="0"/>
              <w:autoSpaceDN w:val="0"/>
              <w:adjustRightInd w:val="0"/>
              <w:spacing w:after="0" w:line="240" w:lineRule="auto"/>
              <w:jc w:val="both"/>
              <w:rPr>
                <w:rFonts w:ascii="Times New Roman" w:hAnsi="Times New Roman"/>
                <w:sz w:val="24"/>
                <w:szCs w:val="24"/>
                <w:lang w:val="es-ES"/>
              </w:rPr>
            </w:pPr>
            <w:r w:rsidRPr="000A2B50">
              <w:rPr>
                <w:rFonts w:ascii="Times New Roman" w:hAnsi="Times New Roman"/>
                <w:sz w:val="24"/>
                <w:szCs w:val="24"/>
                <w:lang w:val="es-ES"/>
              </w:rPr>
              <w:t>Rata de implementare a recomandărilor cuprinse în rapoartele anuale</w:t>
            </w:r>
          </w:p>
        </w:tc>
        <w:tc>
          <w:tcPr>
            <w:tcW w:w="2816" w:type="dxa"/>
          </w:tcPr>
          <w:p w:rsidR="00DA00A1" w:rsidRPr="000A2B50" w:rsidRDefault="00DA00A1" w:rsidP="000A2B50">
            <w:pPr>
              <w:widowControl w:val="0"/>
              <w:tabs>
                <w:tab w:val="left" w:pos="1583"/>
              </w:tabs>
              <w:autoSpaceDE w:val="0"/>
              <w:autoSpaceDN w:val="0"/>
              <w:adjustRightInd w:val="0"/>
              <w:spacing w:after="0" w:line="240" w:lineRule="auto"/>
              <w:jc w:val="both"/>
              <w:rPr>
                <w:rFonts w:ascii="Times New Roman" w:hAnsi="Times New Roman"/>
                <w:sz w:val="24"/>
                <w:szCs w:val="24"/>
                <w:lang w:val="es-ES"/>
              </w:rPr>
            </w:pPr>
            <w:r w:rsidRPr="000A2B50">
              <w:rPr>
                <w:rFonts w:ascii="Times New Roman" w:hAnsi="Times New Roman"/>
                <w:sz w:val="24"/>
                <w:szCs w:val="24"/>
                <w:lang w:val="es-ES"/>
              </w:rPr>
              <w:lastRenderedPageBreak/>
              <w:t xml:space="preserve">Furnizarea </w:t>
            </w:r>
            <w:r w:rsidRPr="000A2B50">
              <w:rPr>
                <w:rFonts w:ascii="Times New Roman" w:hAnsi="Times New Roman"/>
                <w:w w:val="102"/>
                <w:sz w:val="24"/>
                <w:szCs w:val="24"/>
                <w:lang w:val="es-ES"/>
              </w:rPr>
              <w:t xml:space="preserve">cu </w:t>
            </w:r>
            <w:r w:rsidRPr="000A2B50">
              <w:rPr>
                <w:rFonts w:ascii="Times New Roman" w:hAnsi="Times New Roman"/>
                <w:sz w:val="24"/>
                <w:szCs w:val="24"/>
                <w:lang w:val="es-ES"/>
              </w:rPr>
              <w:t>întârziere</w:t>
            </w:r>
            <w:r w:rsidRPr="000A2B50">
              <w:rPr>
                <w:rFonts w:ascii="Times New Roman" w:hAnsi="Times New Roman"/>
                <w:spacing w:val="6"/>
                <w:sz w:val="24"/>
                <w:szCs w:val="24"/>
                <w:lang w:val="es-ES"/>
              </w:rPr>
              <w:t xml:space="preserve"> a informațiilor</w:t>
            </w:r>
            <w:r w:rsidRPr="000A2B50">
              <w:rPr>
                <w:rFonts w:ascii="Times New Roman" w:hAnsi="Times New Roman"/>
                <w:sz w:val="24"/>
                <w:szCs w:val="24"/>
                <w:lang w:val="es-ES"/>
              </w:rPr>
              <w:t xml:space="preserve"> solicitate</w:t>
            </w:r>
            <w:r w:rsidRPr="000A2B50">
              <w:rPr>
                <w:rFonts w:ascii="Times New Roman" w:hAnsi="Times New Roman"/>
                <w:spacing w:val="33"/>
                <w:sz w:val="24"/>
                <w:szCs w:val="24"/>
                <w:lang w:val="es-ES"/>
              </w:rPr>
              <w:t xml:space="preserve"> </w:t>
            </w:r>
            <w:r w:rsidRPr="000A2B50">
              <w:rPr>
                <w:rFonts w:ascii="Times New Roman" w:hAnsi="Times New Roman"/>
                <w:sz w:val="24"/>
                <w:szCs w:val="24"/>
                <w:lang w:val="es-ES"/>
              </w:rPr>
              <w:t>de</w:t>
            </w:r>
            <w:r w:rsidRPr="000A2B50">
              <w:rPr>
                <w:rFonts w:ascii="Times New Roman" w:hAnsi="Times New Roman"/>
                <w:spacing w:val="33"/>
                <w:sz w:val="24"/>
                <w:szCs w:val="24"/>
                <w:lang w:val="es-ES"/>
              </w:rPr>
              <w:t xml:space="preserve"> </w:t>
            </w:r>
            <w:r w:rsidRPr="000A2B50">
              <w:rPr>
                <w:rFonts w:ascii="Times New Roman" w:hAnsi="Times New Roman"/>
                <w:sz w:val="24"/>
                <w:szCs w:val="24"/>
                <w:lang w:val="es-ES"/>
              </w:rPr>
              <w:t>către cetăţeni</w:t>
            </w:r>
          </w:p>
          <w:p w:rsidR="00DA00A1" w:rsidRPr="000A2B50" w:rsidRDefault="00DA00A1" w:rsidP="000A2B50">
            <w:pPr>
              <w:widowControl w:val="0"/>
              <w:tabs>
                <w:tab w:val="left" w:pos="1583"/>
              </w:tabs>
              <w:autoSpaceDE w:val="0"/>
              <w:autoSpaceDN w:val="0"/>
              <w:adjustRightInd w:val="0"/>
              <w:spacing w:after="0" w:line="240" w:lineRule="auto"/>
              <w:jc w:val="both"/>
              <w:rPr>
                <w:rFonts w:ascii="Times New Roman" w:hAnsi="Times New Roman"/>
                <w:sz w:val="24"/>
                <w:szCs w:val="24"/>
                <w:lang w:val="es-ES"/>
              </w:rPr>
            </w:pPr>
          </w:p>
          <w:p w:rsidR="00DA00A1" w:rsidRPr="000A2B50" w:rsidRDefault="00DA00A1" w:rsidP="000A2B50">
            <w:pPr>
              <w:widowControl w:val="0"/>
              <w:tabs>
                <w:tab w:val="left" w:pos="1583"/>
              </w:tabs>
              <w:autoSpaceDE w:val="0"/>
              <w:autoSpaceDN w:val="0"/>
              <w:adjustRightInd w:val="0"/>
              <w:spacing w:after="0" w:line="240" w:lineRule="auto"/>
              <w:jc w:val="both"/>
              <w:rPr>
                <w:rFonts w:ascii="Times New Roman" w:hAnsi="Times New Roman"/>
                <w:sz w:val="24"/>
                <w:szCs w:val="24"/>
                <w:lang w:val="es-ES"/>
              </w:rPr>
            </w:pPr>
            <w:r w:rsidRPr="000A2B50">
              <w:rPr>
                <w:rFonts w:ascii="Times New Roman" w:hAnsi="Times New Roman"/>
                <w:sz w:val="24"/>
                <w:szCs w:val="24"/>
                <w:lang w:val="es-ES"/>
              </w:rPr>
              <w:t>Neaplicarea sancțiunilor disciplinare pentru nerespectarea obligațiilor legale privind accesul la informații de interes public și a celor privind transparența</w:t>
            </w:r>
          </w:p>
          <w:p w:rsidR="00DA00A1" w:rsidRPr="000A2B50" w:rsidRDefault="00DA00A1" w:rsidP="000A2B50">
            <w:pPr>
              <w:widowControl w:val="0"/>
              <w:autoSpaceDE w:val="0"/>
              <w:autoSpaceDN w:val="0"/>
              <w:adjustRightInd w:val="0"/>
              <w:spacing w:after="0" w:line="240" w:lineRule="auto"/>
              <w:jc w:val="both"/>
              <w:rPr>
                <w:rFonts w:ascii="Times New Roman" w:hAnsi="Times New Roman"/>
                <w:sz w:val="24"/>
                <w:szCs w:val="24"/>
                <w:lang w:val="es-ES"/>
              </w:rPr>
            </w:pPr>
          </w:p>
        </w:tc>
        <w:tc>
          <w:tcPr>
            <w:tcW w:w="3262" w:type="dxa"/>
            <w:gridSpan w:val="3"/>
          </w:tcPr>
          <w:p w:rsidR="00DA00A1" w:rsidRPr="000A2B50" w:rsidRDefault="00DA00A1" w:rsidP="000A2B50">
            <w:pPr>
              <w:widowControl w:val="0"/>
              <w:autoSpaceDE w:val="0"/>
              <w:autoSpaceDN w:val="0"/>
              <w:adjustRightInd w:val="0"/>
              <w:spacing w:after="0" w:line="240" w:lineRule="auto"/>
              <w:jc w:val="both"/>
              <w:rPr>
                <w:rFonts w:ascii="Times New Roman" w:hAnsi="Times New Roman"/>
                <w:sz w:val="24"/>
                <w:szCs w:val="24"/>
                <w:lang w:val="es-ES"/>
              </w:rPr>
            </w:pPr>
            <w:r w:rsidRPr="000A2B50">
              <w:rPr>
                <w:rFonts w:ascii="Times New Roman" w:hAnsi="Times New Roman"/>
                <w:sz w:val="24"/>
                <w:szCs w:val="24"/>
                <w:lang w:val="es-ES"/>
              </w:rPr>
              <w:t xml:space="preserve">Pagina de internet a instituției </w:t>
            </w:r>
          </w:p>
          <w:p w:rsidR="00DA00A1" w:rsidRPr="000A2B50" w:rsidRDefault="00DA00A1" w:rsidP="000A2B50">
            <w:pPr>
              <w:widowControl w:val="0"/>
              <w:autoSpaceDE w:val="0"/>
              <w:autoSpaceDN w:val="0"/>
              <w:adjustRightInd w:val="0"/>
              <w:spacing w:after="0" w:line="240" w:lineRule="auto"/>
              <w:jc w:val="both"/>
              <w:rPr>
                <w:rFonts w:ascii="Times New Roman" w:hAnsi="Times New Roman"/>
                <w:sz w:val="24"/>
                <w:szCs w:val="24"/>
                <w:lang w:val="es-ES"/>
              </w:rPr>
            </w:pPr>
          </w:p>
          <w:p w:rsidR="00DA00A1" w:rsidRPr="000A2B50" w:rsidRDefault="00DA00A1" w:rsidP="000A2B50">
            <w:pPr>
              <w:widowControl w:val="0"/>
              <w:autoSpaceDE w:val="0"/>
              <w:autoSpaceDN w:val="0"/>
              <w:adjustRightInd w:val="0"/>
              <w:spacing w:after="0" w:line="240" w:lineRule="auto"/>
              <w:jc w:val="both"/>
              <w:rPr>
                <w:rFonts w:ascii="Times New Roman" w:hAnsi="Times New Roman"/>
                <w:sz w:val="24"/>
                <w:szCs w:val="24"/>
                <w:lang w:val="es-ES"/>
              </w:rPr>
            </w:pPr>
            <w:r w:rsidRPr="000A2B50">
              <w:rPr>
                <w:rFonts w:ascii="Times New Roman" w:hAnsi="Times New Roman"/>
                <w:sz w:val="24"/>
                <w:szCs w:val="24"/>
                <w:lang w:val="es-ES"/>
              </w:rPr>
              <w:t>Statistica furnizată în procesul de autoevaluare a măsurilor preventive</w:t>
            </w:r>
          </w:p>
          <w:p w:rsidR="00DA00A1" w:rsidRPr="000A2B50" w:rsidRDefault="00DA00A1" w:rsidP="000A2B50">
            <w:pPr>
              <w:widowControl w:val="0"/>
              <w:autoSpaceDE w:val="0"/>
              <w:autoSpaceDN w:val="0"/>
              <w:adjustRightInd w:val="0"/>
              <w:spacing w:after="0" w:line="240" w:lineRule="auto"/>
              <w:jc w:val="both"/>
              <w:rPr>
                <w:rFonts w:ascii="Times New Roman" w:hAnsi="Times New Roman"/>
                <w:sz w:val="24"/>
                <w:szCs w:val="24"/>
                <w:lang w:val="es-ES"/>
              </w:rPr>
            </w:pPr>
          </w:p>
          <w:p w:rsidR="00DA00A1" w:rsidRPr="000A2B50" w:rsidRDefault="00DA00A1" w:rsidP="000A2B50">
            <w:pPr>
              <w:widowControl w:val="0"/>
              <w:autoSpaceDE w:val="0"/>
              <w:autoSpaceDN w:val="0"/>
              <w:adjustRightInd w:val="0"/>
              <w:spacing w:after="0" w:line="240" w:lineRule="auto"/>
              <w:jc w:val="both"/>
              <w:rPr>
                <w:rFonts w:ascii="Times New Roman" w:hAnsi="Times New Roman"/>
                <w:sz w:val="24"/>
                <w:szCs w:val="24"/>
                <w:lang w:val="es-ES"/>
              </w:rPr>
            </w:pPr>
            <w:r w:rsidRPr="000A2B50">
              <w:rPr>
                <w:rFonts w:ascii="Times New Roman" w:hAnsi="Times New Roman"/>
                <w:sz w:val="24"/>
                <w:szCs w:val="24"/>
                <w:lang w:val="es-ES"/>
              </w:rPr>
              <w:t>Rapoarte de evaluare</w:t>
            </w:r>
            <w:r w:rsidRPr="000A2B50">
              <w:rPr>
                <w:rFonts w:ascii="Times New Roman" w:hAnsi="Times New Roman"/>
                <w:spacing w:val="47"/>
                <w:sz w:val="24"/>
                <w:szCs w:val="24"/>
                <w:lang w:val="es-ES"/>
              </w:rPr>
              <w:t xml:space="preserve"> </w:t>
            </w:r>
            <w:r w:rsidRPr="000A2B50">
              <w:rPr>
                <w:rFonts w:ascii="Times New Roman" w:hAnsi="Times New Roman"/>
                <w:sz w:val="24"/>
                <w:szCs w:val="24"/>
                <w:lang w:val="es-ES"/>
              </w:rPr>
              <w:t>a implementării Legii                            nr. 544/2001</w:t>
            </w:r>
          </w:p>
          <w:p w:rsidR="00DA00A1" w:rsidRPr="000A2B50" w:rsidRDefault="00DA00A1" w:rsidP="000A2B50">
            <w:pPr>
              <w:widowControl w:val="0"/>
              <w:autoSpaceDE w:val="0"/>
              <w:autoSpaceDN w:val="0"/>
              <w:adjustRightInd w:val="0"/>
              <w:spacing w:after="0" w:line="240" w:lineRule="auto"/>
              <w:jc w:val="both"/>
              <w:rPr>
                <w:rFonts w:ascii="Times New Roman" w:hAnsi="Times New Roman"/>
                <w:sz w:val="24"/>
                <w:szCs w:val="24"/>
                <w:lang w:val="es-ES"/>
              </w:rPr>
            </w:pPr>
          </w:p>
          <w:p w:rsidR="00DA00A1" w:rsidRPr="000A2B50" w:rsidRDefault="00DA00A1" w:rsidP="000A2B50">
            <w:pPr>
              <w:widowControl w:val="0"/>
              <w:autoSpaceDE w:val="0"/>
              <w:autoSpaceDN w:val="0"/>
              <w:adjustRightInd w:val="0"/>
              <w:spacing w:after="0" w:line="240" w:lineRule="auto"/>
              <w:jc w:val="both"/>
              <w:rPr>
                <w:rFonts w:ascii="Times New Roman" w:hAnsi="Times New Roman"/>
                <w:sz w:val="24"/>
                <w:szCs w:val="24"/>
                <w:lang w:val="es-ES"/>
              </w:rPr>
            </w:pPr>
            <w:r w:rsidRPr="000A2B50">
              <w:rPr>
                <w:rFonts w:ascii="Times New Roman" w:hAnsi="Times New Roman"/>
                <w:sz w:val="24"/>
                <w:szCs w:val="24"/>
                <w:lang w:val="es-ES"/>
              </w:rPr>
              <w:t>Rapoarte de activitate ale instituției publicate anual</w:t>
            </w:r>
          </w:p>
          <w:p w:rsidR="00DA00A1" w:rsidRPr="000A2B50" w:rsidRDefault="00DA00A1" w:rsidP="000A2B50">
            <w:pPr>
              <w:widowControl w:val="0"/>
              <w:autoSpaceDE w:val="0"/>
              <w:autoSpaceDN w:val="0"/>
              <w:adjustRightInd w:val="0"/>
              <w:spacing w:after="0" w:line="240" w:lineRule="auto"/>
              <w:jc w:val="both"/>
              <w:rPr>
                <w:rFonts w:ascii="Times New Roman" w:hAnsi="Times New Roman"/>
                <w:sz w:val="24"/>
                <w:szCs w:val="24"/>
                <w:lang w:val="es-ES"/>
              </w:rPr>
            </w:pPr>
          </w:p>
          <w:p w:rsidR="00DA00A1" w:rsidRPr="000A2B50" w:rsidRDefault="00DA00A1" w:rsidP="000A2B50">
            <w:pPr>
              <w:widowControl w:val="0"/>
              <w:autoSpaceDE w:val="0"/>
              <w:autoSpaceDN w:val="0"/>
              <w:adjustRightInd w:val="0"/>
              <w:spacing w:after="0" w:line="240" w:lineRule="auto"/>
              <w:jc w:val="both"/>
              <w:rPr>
                <w:rFonts w:ascii="Times New Roman" w:hAnsi="Times New Roman"/>
                <w:sz w:val="24"/>
                <w:szCs w:val="24"/>
                <w:lang w:val="es-ES"/>
              </w:rPr>
            </w:pPr>
            <w:r w:rsidRPr="000A2B50">
              <w:rPr>
                <w:rFonts w:ascii="Times New Roman" w:hAnsi="Times New Roman"/>
                <w:sz w:val="24"/>
                <w:szCs w:val="24"/>
                <w:lang w:val="es-ES"/>
              </w:rPr>
              <w:t xml:space="preserve">Raport evaluare a cadrului legislativ și instituțional privind transparența (parte a </w:t>
            </w:r>
            <w:r w:rsidRPr="000A2B50">
              <w:rPr>
                <w:rFonts w:ascii="Times New Roman" w:hAnsi="Times New Roman"/>
                <w:sz w:val="24"/>
                <w:szCs w:val="24"/>
                <w:lang w:val="es-ES"/>
              </w:rPr>
              <w:lastRenderedPageBreak/>
              <w:t>sistemului misiuni tematice din cadrul sistemului de monitorizare SNA)</w:t>
            </w:r>
          </w:p>
          <w:p w:rsidR="00DA00A1" w:rsidRPr="000A2B50" w:rsidRDefault="00DA00A1" w:rsidP="000A2B50">
            <w:pPr>
              <w:widowControl w:val="0"/>
              <w:autoSpaceDE w:val="0"/>
              <w:autoSpaceDN w:val="0"/>
              <w:adjustRightInd w:val="0"/>
              <w:spacing w:after="0" w:line="240" w:lineRule="auto"/>
              <w:jc w:val="both"/>
              <w:rPr>
                <w:rFonts w:ascii="Times New Roman" w:hAnsi="Times New Roman"/>
                <w:sz w:val="24"/>
                <w:szCs w:val="24"/>
                <w:lang w:val="es-ES"/>
              </w:rPr>
            </w:pPr>
          </w:p>
          <w:p w:rsidR="00DA00A1" w:rsidRPr="008219A7" w:rsidRDefault="00DA00A1" w:rsidP="000A2B50">
            <w:pPr>
              <w:widowControl w:val="0"/>
              <w:autoSpaceDE w:val="0"/>
              <w:autoSpaceDN w:val="0"/>
              <w:adjustRightInd w:val="0"/>
              <w:spacing w:after="0" w:line="240" w:lineRule="auto"/>
              <w:jc w:val="both"/>
              <w:rPr>
                <w:rFonts w:ascii="Times New Roman" w:hAnsi="Times New Roman"/>
                <w:sz w:val="24"/>
                <w:szCs w:val="24"/>
                <w:lang w:val="fr-FR"/>
              </w:rPr>
            </w:pPr>
            <w:r w:rsidRPr="008219A7">
              <w:rPr>
                <w:rFonts w:ascii="Times New Roman" w:hAnsi="Times New Roman"/>
                <w:sz w:val="24"/>
                <w:szCs w:val="24"/>
                <w:lang w:val="fr-FR"/>
              </w:rPr>
              <w:t>Rapoarte de audit</w:t>
            </w:r>
          </w:p>
          <w:p w:rsidR="00DA00A1" w:rsidRPr="008219A7" w:rsidRDefault="00DA00A1" w:rsidP="000A2B50">
            <w:pPr>
              <w:widowControl w:val="0"/>
              <w:autoSpaceDE w:val="0"/>
              <w:autoSpaceDN w:val="0"/>
              <w:adjustRightInd w:val="0"/>
              <w:spacing w:after="0" w:line="240" w:lineRule="auto"/>
              <w:jc w:val="both"/>
              <w:rPr>
                <w:rFonts w:ascii="Times New Roman" w:hAnsi="Times New Roman"/>
                <w:sz w:val="24"/>
                <w:szCs w:val="24"/>
                <w:lang w:val="fr-FR"/>
              </w:rPr>
            </w:pPr>
          </w:p>
          <w:p w:rsidR="00DA00A1" w:rsidRPr="008219A7" w:rsidRDefault="00DA00A1" w:rsidP="000A2B50">
            <w:pPr>
              <w:widowControl w:val="0"/>
              <w:tabs>
                <w:tab w:val="left" w:pos="1583"/>
              </w:tabs>
              <w:autoSpaceDE w:val="0"/>
              <w:autoSpaceDN w:val="0"/>
              <w:adjustRightInd w:val="0"/>
              <w:spacing w:after="0" w:line="240" w:lineRule="auto"/>
              <w:jc w:val="both"/>
              <w:rPr>
                <w:rFonts w:ascii="Times New Roman" w:hAnsi="Times New Roman"/>
                <w:sz w:val="24"/>
                <w:szCs w:val="24"/>
                <w:lang w:val="fr-FR"/>
              </w:rPr>
            </w:pPr>
            <w:r w:rsidRPr="008219A7">
              <w:rPr>
                <w:rFonts w:ascii="Times New Roman" w:hAnsi="Times New Roman"/>
                <w:sz w:val="24"/>
                <w:szCs w:val="24"/>
                <w:lang w:val="fr-FR"/>
              </w:rPr>
              <w:t>Hotărâri judecătorești</w:t>
            </w:r>
          </w:p>
        </w:tc>
        <w:tc>
          <w:tcPr>
            <w:tcW w:w="2742" w:type="dxa"/>
          </w:tcPr>
          <w:p w:rsidR="00DA00A1" w:rsidRPr="000A2B50" w:rsidRDefault="00DA00A1" w:rsidP="000A2B50">
            <w:pPr>
              <w:widowControl w:val="0"/>
              <w:autoSpaceDE w:val="0"/>
              <w:autoSpaceDN w:val="0"/>
              <w:adjustRightInd w:val="0"/>
              <w:spacing w:after="0" w:line="240" w:lineRule="auto"/>
              <w:jc w:val="both"/>
              <w:rPr>
                <w:rFonts w:ascii="Times New Roman" w:hAnsi="Times New Roman"/>
                <w:sz w:val="24"/>
                <w:szCs w:val="24"/>
              </w:rPr>
            </w:pPr>
            <w:r w:rsidRPr="000A2B50">
              <w:rPr>
                <w:rFonts w:ascii="Times New Roman" w:hAnsi="Times New Roman"/>
                <w:sz w:val="24"/>
                <w:szCs w:val="24"/>
              </w:rPr>
              <w:lastRenderedPageBreak/>
              <w:t>Permanent</w:t>
            </w:r>
          </w:p>
        </w:tc>
        <w:tc>
          <w:tcPr>
            <w:tcW w:w="2886" w:type="dxa"/>
            <w:gridSpan w:val="2"/>
          </w:tcPr>
          <w:p w:rsidR="00DA00A1" w:rsidRDefault="00DA00A1" w:rsidP="00420FCF">
            <w:pPr>
              <w:spacing w:after="0" w:line="240" w:lineRule="auto"/>
              <w:jc w:val="both"/>
              <w:rPr>
                <w:rFonts w:ascii="Times New Roman" w:hAnsi="Times New Roman"/>
                <w:sz w:val="24"/>
                <w:szCs w:val="24"/>
                <w:lang w:val="ro-RO"/>
              </w:rPr>
            </w:pPr>
            <w:r>
              <w:rPr>
                <w:rFonts w:ascii="Times New Roman" w:hAnsi="Times New Roman"/>
                <w:sz w:val="24"/>
                <w:szCs w:val="24"/>
                <w:lang w:val="ro-RO"/>
              </w:rPr>
              <w:t>primar</w:t>
            </w:r>
          </w:p>
          <w:p w:rsidR="00DA00A1" w:rsidRPr="000A2B50" w:rsidRDefault="00DA00A1" w:rsidP="00420FCF">
            <w:pPr>
              <w:spacing w:after="0" w:line="240" w:lineRule="auto"/>
              <w:jc w:val="both"/>
              <w:rPr>
                <w:rFonts w:ascii="Times New Roman" w:hAnsi="Times New Roman"/>
                <w:sz w:val="24"/>
                <w:szCs w:val="24"/>
                <w:lang w:val="ro-RO"/>
              </w:rPr>
            </w:pPr>
            <w:r>
              <w:rPr>
                <w:rFonts w:ascii="Times New Roman" w:hAnsi="Times New Roman"/>
                <w:sz w:val="24"/>
                <w:szCs w:val="24"/>
                <w:lang w:val="ro-RO"/>
              </w:rPr>
              <w:t>responsabil L.544/2001</w:t>
            </w:r>
          </w:p>
          <w:p w:rsidR="00DA00A1" w:rsidRPr="00420FCF" w:rsidRDefault="00DA00A1" w:rsidP="00420FCF">
            <w:pPr>
              <w:widowControl w:val="0"/>
              <w:tabs>
                <w:tab w:val="left" w:pos="1200"/>
              </w:tabs>
              <w:autoSpaceDE w:val="0"/>
              <w:autoSpaceDN w:val="0"/>
              <w:adjustRightInd w:val="0"/>
              <w:spacing w:after="0" w:line="240" w:lineRule="auto"/>
              <w:jc w:val="both"/>
              <w:rPr>
                <w:rFonts w:ascii="Times New Roman" w:hAnsi="Times New Roman"/>
                <w:sz w:val="24"/>
                <w:szCs w:val="24"/>
                <w:lang w:val="ro-RO"/>
              </w:rPr>
            </w:pPr>
          </w:p>
        </w:tc>
        <w:tc>
          <w:tcPr>
            <w:tcW w:w="3253" w:type="dxa"/>
          </w:tcPr>
          <w:p w:rsidR="00DA00A1" w:rsidRPr="000A2B50" w:rsidRDefault="00DA00A1" w:rsidP="000A2B50">
            <w:pPr>
              <w:widowControl w:val="0"/>
              <w:autoSpaceDE w:val="0"/>
              <w:autoSpaceDN w:val="0"/>
              <w:adjustRightInd w:val="0"/>
              <w:spacing w:after="0" w:line="240" w:lineRule="auto"/>
              <w:jc w:val="both"/>
              <w:rPr>
                <w:rFonts w:ascii="Times New Roman" w:hAnsi="Times New Roman"/>
                <w:sz w:val="24"/>
                <w:szCs w:val="24"/>
              </w:rPr>
            </w:pPr>
            <w:r w:rsidRPr="000A2B50">
              <w:rPr>
                <w:rFonts w:ascii="Times New Roman" w:hAnsi="Times New Roman"/>
                <w:sz w:val="24"/>
                <w:szCs w:val="24"/>
              </w:rPr>
              <w:t>Nu este cazul.</w:t>
            </w:r>
          </w:p>
        </w:tc>
      </w:tr>
      <w:tr w:rsidR="00DA00A1" w:rsidRPr="000A2B50">
        <w:tc>
          <w:tcPr>
            <w:tcW w:w="3652" w:type="dxa"/>
            <w:gridSpan w:val="2"/>
          </w:tcPr>
          <w:p w:rsidR="00DA00A1" w:rsidRPr="000A2B50" w:rsidRDefault="00DA00A1" w:rsidP="000A2B50">
            <w:pPr>
              <w:pStyle w:val="ListParagraph"/>
              <w:spacing w:after="0" w:line="240" w:lineRule="auto"/>
              <w:ind w:left="0"/>
              <w:jc w:val="both"/>
              <w:rPr>
                <w:rFonts w:ascii="Times New Roman" w:hAnsi="Times New Roman"/>
                <w:sz w:val="24"/>
                <w:szCs w:val="24"/>
                <w:lang w:val="es-ES"/>
              </w:rPr>
            </w:pPr>
            <w:r w:rsidRPr="000A2B50">
              <w:rPr>
                <w:rFonts w:ascii="Times New Roman" w:hAnsi="Times New Roman"/>
                <w:sz w:val="24"/>
                <w:szCs w:val="24"/>
                <w:lang w:val="es-ES"/>
              </w:rPr>
              <w:lastRenderedPageBreak/>
              <w:t xml:space="preserve">3.4 Asigurarea respectării prevederilor legale în ceea ce privește transparenţa procesului </w:t>
            </w:r>
            <w:r w:rsidRPr="000A2B50">
              <w:rPr>
                <w:rFonts w:ascii="Times New Roman" w:hAnsi="Times New Roman"/>
                <w:spacing w:val="2"/>
                <w:sz w:val="24"/>
                <w:szCs w:val="24"/>
                <w:lang w:val="es-ES"/>
              </w:rPr>
              <w:t xml:space="preserve"> </w:t>
            </w:r>
            <w:r w:rsidRPr="000A2B50">
              <w:rPr>
                <w:rFonts w:ascii="Times New Roman" w:hAnsi="Times New Roman"/>
                <w:sz w:val="24"/>
                <w:szCs w:val="24"/>
                <w:lang w:val="es-ES"/>
              </w:rPr>
              <w:t>decizional  şi legislativ</w:t>
            </w:r>
          </w:p>
        </w:tc>
        <w:tc>
          <w:tcPr>
            <w:tcW w:w="3427" w:type="dxa"/>
            <w:gridSpan w:val="3"/>
          </w:tcPr>
          <w:p w:rsidR="00DA00A1" w:rsidRPr="000A2B50" w:rsidRDefault="00DA00A1" w:rsidP="000A2B50">
            <w:pPr>
              <w:widowControl w:val="0"/>
              <w:autoSpaceDE w:val="0"/>
              <w:autoSpaceDN w:val="0"/>
              <w:adjustRightInd w:val="0"/>
              <w:spacing w:after="0" w:line="240" w:lineRule="auto"/>
              <w:jc w:val="both"/>
              <w:rPr>
                <w:rFonts w:ascii="Times New Roman" w:hAnsi="Times New Roman"/>
                <w:sz w:val="24"/>
                <w:szCs w:val="24"/>
                <w:lang w:val="es-ES"/>
              </w:rPr>
            </w:pPr>
            <w:r w:rsidRPr="000A2B50">
              <w:rPr>
                <w:rFonts w:ascii="Times New Roman" w:hAnsi="Times New Roman"/>
                <w:sz w:val="24"/>
                <w:szCs w:val="24"/>
                <w:lang w:val="es-ES"/>
              </w:rPr>
              <w:t>Număr proiecte de acte normative postate pe site-ul instituției</w:t>
            </w:r>
          </w:p>
          <w:p w:rsidR="00DA00A1" w:rsidRPr="000A2B50" w:rsidRDefault="00DA00A1" w:rsidP="000A2B50">
            <w:pPr>
              <w:widowControl w:val="0"/>
              <w:autoSpaceDE w:val="0"/>
              <w:autoSpaceDN w:val="0"/>
              <w:adjustRightInd w:val="0"/>
              <w:spacing w:after="0" w:line="240" w:lineRule="auto"/>
              <w:jc w:val="both"/>
              <w:rPr>
                <w:rFonts w:ascii="Times New Roman" w:hAnsi="Times New Roman"/>
                <w:sz w:val="24"/>
                <w:szCs w:val="24"/>
                <w:lang w:val="es-ES"/>
              </w:rPr>
            </w:pPr>
          </w:p>
          <w:p w:rsidR="00DA00A1" w:rsidRPr="000A2B50" w:rsidRDefault="00DA00A1" w:rsidP="000A2B50">
            <w:pPr>
              <w:widowControl w:val="0"/>
              <w:autoSpaceDE w:val="0"/>
              <w:autoSpaceDN w:val="0"/>
              <w:adjustRightInd w:val="0"/>
              <w:spacing w:after="0" w:line="240" w:lineRule="auto"/>
              <w:jc w:val="both"/>
              <w:rPr>
                <w:rFonts w:ascii="Times New Roman" w:hAnsi="Times New Roman"/>
                <w:sz w:val="24"/>
                <w:szCs w:val="24"/>
                <w:lang w:val="es-ES"/>
              </w:rPr>
            </w:pPr>
            <w:r w:rsidRPr="000A2B50">
              <w:rPr>
                <w:rFonts w:ascii="Times New Roman" w:hAnsi="Times New Roman"/>
                <w:sz w:val="24"/>
                <w:szCs w:val="24"/>
                <w:lang w:val="es-ES"/>
              </w:rPr>
              <w:t>Număr consultări publice organizate</w:t>
            </w:r>
          </w:p>
          <w:p w:rsidR="00DA00A1" w:rsidRPr="000A2B50" w:rsidRDefault="00DA00A1" w:rsidP="000A2B50">
            <w:pPr>
              <w:widowControl w:val="0"/>
              <w:autoSpaceDE w:val="0"/>
              <w:autoSpaceDN w:val="0"/>
              <w:adjustRightInd w:val="0"/>
              <w:spacing w:after="0" w:line="240" w:lineRule="auto"/>
              <w:jc w:val="both"/>
              <w:rPr>
                <w:rFonts w:ascii="Times New Roman" w:hAnsi="Times New Roman"/>
                <w:sz w:val="24"/>
                <w:szCs w:val="24"/>
                <w:lang w:val="es-ES"/>
              </w:rPr>
            </w:pPr>
          </w:p>
          <w:p w:rsidR="00DA00A1" w:rsidRPr="000A2B50" w:rsidRDefault="00DA00A1" w:rsidP="000A2B50">
            <w:pPr>
              <w:widowControl w:val="0"/>
              <w:autoSpaceDE w:val="0"/>
              <w:autoSpaceDN w:val="0"/>
              <w:adjustRightInd w:val="0"/>
              <w:spacing w:after="0" w:line="240" w:lineRule="auto"/>
              <w:jc w:val="both"/>
              <w:rPr>
                <w:rFonts w:ascii="Times New Roman" w:hAnsi="Times New Roman"/>
                <w:sz w:val="24"/>
                <w:szCs w:val="24"/>
                <w:lang w:val="es-ES"/>
              </w:rPr>
            </w:pPr>
            <w:r w:rsidRPr="000A2B50">
              <w:rPr>
                <w:rFonts w:ascii="Times New Roman" w:hAnsi="Times New Roman"/>
                <w:sz w:val="24"/>
                <w:szCs w:val="24"/>
                <w:lang w:val="es-ES"/>
              </w:rPr>
              <w:t>Număr propuneri primite din partea publicului</w:t>
            </w:r>
          </w:p>
          <w:p w:rsidR="00DA00A1" w:rsidRPr="000A2B50" w:rsidRDefault="00DA00A1" w:rsidP="000A2B50">
            <w:pPr>
              <w:widowControl w:val="0"/>
              <w:autoSpaceDE w:val="0"/>
              <w:autoSpaceDN w:val="0"/>
              <w:adjustRightInd w:val="0"/>
              <w:spacing w:after="0" w:line="240" w:lineRule="auto"/>
              <w:jc w:val="both"/>
              <w:rPr>
                <w:rFonts w:ascii="Times New Roman" w:hAnsi="Times New Roman"/>
                <w:sz w:val="24"/>
                <w:szCs w:val="24"/>
                <w:lang w:val="es-ES"/>
              </w:rPr>
            </w:pPr>
          </w:p>
          <w:p w:rsidR="00DA00A1" w:rsidRPr="000A2B50" w:rsidRDefault="00DA00A1" w:rsidP="000A2B50">
            <w:pPr>
              <w:widowControl w:val="0"/>
              <w:autoSpaceDE w:val="0"/>
              <w:autoSpaceDN w:val="0"/>
              <w:adjustRightInd w:val="0"/>
              <w:spacing w:after="0" w:line="240" w:lineRule="auto"/>
              <w:jc w:val="both"/>
              <w:rPr>
                <w:rFonts w:ascii="Times New Roman" w:hAnsi="Times New Roman"/>
                <w:sz w:val="24"/>
                <w:szCs w:val="24"/>
                <w:lang w:val="es-ES"/>
              </w:rPr>
            </w:pPr>
            <w:r w:rsidRPr="000A2B50">
              <w:rPr>
                <w:rFonts w:ascii="Times New Roman" w:hAnsi="Times New Roman"/>
                <w:sz w:val="24"/>
                <w:szCs w:val="24"/>
                <w:lang w:val="es-ES"/>
              </w:rPr>
              <w:t>Număr rapoarte de evaluare a implementării Legii nr. 52/2003 publicate</w:t>
            </w:r>
          </w:p>
          <w:p w:rsidR="00DA00A1" w:rsidRPr="000A2B50" w:rsidRDefault="00DA00A1" w:rsidP="000A2B50">
            <w:pPr>
              <w:widowControl w:val="0"/>
              <w:autoSpaceDE w:val="0"/>
              <w:autoSpaceDN w:val="0"/>
              <w:adjustRightInd w:val="0"/>
              <w:spacing w:after="0" w:line="240" w:lineRule="auto"/>
              <w:jc w:val="both"/>
              <w:rPr>
                <w:rFonts w:ascii="Times New Roman" w:hAnsi="Times New Roman"/>
                <w:sz w:val="24"/>
                <w:szCs w:val="24"/>
                <w:lang w:val="es-ES"/>
              </w:rPr>
            </w:pPr>
          </w:p>
          <w:p w:rsidR="00DA00A1" w:rsidRPr="000A2B50" w:rsidRDefault="00DA00A1" w:rsidP="000A2B50">
            <w:pPr>
              <w:autoSpaceDE w:val="0"/>
              <w:autoSpaceDN w:val="0"/>
              <w:adjustRightInd w:val="0"/>
              <w:spacing w:after="0" w:line="240" w:lineRule="auto"/>
              <w:jc w:val="both"/>
              <w:rPr>
                <w:rFonts w:ascii="Times New Roman" w:hAnsi="Times New Roman"/>
                <w:sz w:val="24"/>
                <w:szCs w:val="24"/>
                <w:lang w:val="es-ES"/>
              </w:rPr>
            </w:pPr>
            <w:r w:rsidRPr="000A2B50">
              <w:rPr>
                <w:rFonts w:ascii="Times New Roman" w:hAnsi="Times New Roman"/>
                <w:sz w:val="24"/>
                <w:szCs w:val="24"/>
                <w:lang w:val="es-ES"/>
              </w:rPr>
              <w:t>Numărul şi tipul de sancţiuni dispuse pentru încălcarea obligaţiilor prevăzute de Legea nr. 52/2003</w:t>
            </w:r>
          </w:p>
        </w:tc>
        <w:tc>
          <w:tcPr>
            <w:tcW w:w="2816" w:type="dxa"/>
          </w:tcPr>
          <w:p w:rsidR="00DA00A1" w:rsidRPr="000A2B50" w:rsidRDefault="00DA00A1" w:rsidP="000A2B50">
            <w:pPr>
              <w:widowControl w:val="0"/>
              <w:tabs>
                <w:tab w:val="left" w:pos="1583"/>
              </w:tabs>
              <w:autoSpaceDE w:val="0"/>
              <w:autoSpaceDN w:val="0"/>
              <w:adjustRightInd w:val="0"/>
              <w:spacing w:after="0" w:line="240" w:lineRule="auto"/>
              <w:jc w:val="both"/>
              <w:rPr>
                <w:rFonts w:ascii="Times New Roman" w:hAnsi="Times New Roman"/>
                <w:sz w:val="24"/>
                <w:szCs w:val="24"/>
                <w:lang w:val="es-ES"/>
              </w:rPr>
            </w:pPr>
            <w:r w:rsidRPr="000A2B50">
              <w:rPr>
                <w:rFonts w:ascii="Times New Roman" w:hAnsi="Times New Roman"/>
                <w:sz w:val="24"/>
                <w:szCs w:val="24"/>
                <w:lang w:val="es-ES"/>
              </w:rPr>
              <w:t xml:space="preserve">Furnizarea </w:t>
            </w:r>
            <w:r w:rsidRPr="000A2B50">
              <w:rPr>
                <w:rFonts w:ascii="Times New Roman" w:hAnsi="Times New Roman"/>
                <w:w w:val="102"/>
                <w:sz w:val="24"/>
                <w:szCs w:val="24"/>
                <w:lang w:val="es-ES"/>
              </w:rPr>
              <w:t xml:space="preserve">cu </w:t>
            </w:r>
            <w:r w:rsidRPr="000A2B50">
              <w:rPr>
                <w:rFonts w:ascii="Times New Roman" w:hAnsi="Times New Roman"/>
                <w:sz w:val="24"/>
                <w:szCs w:val="24"/>
                <w:lang w:val="es-ES"/>
              </w:rPr>
              <w:t>întârziere</w:t>
            </w:r>
            <w:r w:rsidRPr="000A2B50">
              <w:rPr>
                <w:rFonts w:ascii="Times New Roman" w:hAnsi="Times New Roman"/>
                <w:spacing w:val="6"/>
                <w:sz w:val="24"/>
                <w:szCs w:val="24"/>
                <w:lang w:val="es-ES"/>
              </w:rPr>
              <w:t xml:space="preserve"> a informațiilor</w:t>
            </w:r>
            <w:r w:rsidRPr="000A2B50">
              <w:rPr>
                <w:rFonts w:ascii="Times New Roman" w:hAnsi="Times New Roman"/>
                <w:sz w:val="24"/>
                <w:szCs w:val="24"/>
                <w:lang w:val="es-ES"/>
              </w:rPr>
              <w:tab/>
            </w:r>
            <w:r w:rsidRPr="000A2B50">
              <w:rPr>
                <w:rFonts w:ascii="Times New Roman" w:hAnsi="Times New Roman"/>
                <w:sz w:val="24"/>
                <w:szCs w:val="24"/>
                <w:lang w:val="es-ES"/>
              </w:rPr>
              <w:tab/>
            </w:r>
            <w:r w:rsidRPr="000A2B50">
              <w:rPr>
                <w:rFonts w:ascii="Times New Roman" w:hAnsi="Times New Roman"/>
                <w:w w:val="120"/>
                <w:sz w:val="24"/>
                <w:szCs w:val="24"/>
                <w:lang w:val="es-ES"/>
              </w:rPr>
              <w:t xml:space="preserve"> </w:t>
            </w:r>
            <w:r w:rsidRPr="000A2B50">
              <w:rPr>
                <w:rFonts w:ascii="Times New Roman" w:hAnsi="Times New Roman"/>
                <w:sz w:val="24"/>
                <w:szCs w:val="24"/>
                <w:lang w:val="es-ES"/>
              </w:rPr>
              <w:t>solicitate</w:t>
            </w:r>
            <w:r w:rsidRPr="000A2B50">
              <w:rPr>
                <w:rFonts w:ascii="Times New Roman" w:hAnsi="Times New Roman"/>
                <w:spacing w:val="33"/>
                <w:sz w:val="24"/>
                <w:szCs w:val="24"/>
                <w:lang w:val="es-ES"/>
              </w:rPr>
              <w:t xml:space="preserve"> </w:t>
            </w:r>
            <w:r w:rsidRPr="000A2B50">
              <w:rPr>
                <w:rFonts w:ascii="Times New Roman" w:hAnsi="Times New Roman"/>
                <w:sz w:val="24"/>
                <w:szCs w:val="24"/>
                <w:lang w:val="es-ES"/>
              </w:rPr>
              <w:t>de</w:t>
            </w:r>
            <w:r w:rsidRPr="000A2B50">
              <w:rPr>
                <w:rFonts w:ascii="Times New Roman" w:hAnsi="Times New Roman"/>
                <w:spacing w:val="33"/>
                <w:sz w:val="24"/>
                <w:szCs w:val="24"/>
                <w:lang w:val="es-ES"/>
              </w:rPr>
              <w:t xml:space="preserve"> </w:t>
            </w:r>
            <w:r w:rsidRPr="000A2B50">
              <w:rPr>
                <w:rFonts w:ascii="Times New Roman" w:hAnsi="Times New Roman"/>
                <w:sz w:val="24"/>
                <w:szCs w:val="24"/>
                <w:lang w:val="es-ES"/>
              </w:rPr>
              <w:t>către cetăţeni</w:t>
            </w:r>
          </w:p>
          <w:p w:rsidR="00DA00A1" w:rsidRPr="000A2B50" w:rsidRDefault="00DA00A1" w:rsidP="000A2B50">
            <w:pPr>
              <w:widowControl w:val="0"/>
              <w:tabs>
                <w:tab w:val="left" w:pos="1583"/>
              </w:tabs>
              <w:autoSpaceDE w:val="0"/>
              <w:autoSpaceDN w:val="0"/>
              <w:adjustRightInd w:val="0"/>
              <w:spacing w:after="0" w:line="240" w:lineRule="auto"/>
              <w:jc w:val="both"/>
              <w:rPr>
                <w:rFonts w:ascii="Times New Roman" w:hAnsi="Times New Roman"/>
                <w:sz w:val="24"/>
                <w:szCs w:val="24"/>
                <w:lang w:val="es-ES"/>
              </w:rPr>
            </w:pPr>
          </w:p>
          <w:p w:rsidR="00DA00A1" w:rsidRPr="000A2B50" w:rsidRDefault="00DA00A1" w:rsidP="000A2B50">
            <w:pPr>
              <w:widowControl w:val="0"/>
              <w:tabs>
                <w:tab w:val="left" w:pos="1583"/>
              </w:tabs>
              <w:autoSpaceDE w:val="0"/>
              <w:autoSpaceDN w:val="0"/>
              <w:adjustRightInd w:val="0"/>
              <w:spacing w:after="0" w:line="240" w:lineRule="auto"/>
              <w:jc w:val="both"/>
              <w:rPr>
                <w:rFonts w:ascii="Times New Roman" w:hAnsi="Times New Roman"/>
                <w:sz w:val="24"/>
                <w:szCs w:val="24"/>
                <w:lang w:val="es-ES"/>
              </w:rPr>
            </w:pPr>
            <w:r w:rsidRPr="000A2B50">
              <w:rPr>
                <w:rFonts w:ascii="Times New Roman" w:hAnsi="Times New Roman"/>
                <w:sz w:val="24"/>
                <w:szCs w:val="24"/>
                <w:lang w:val="es-ES"/>
              </w:rPr>
              <w:t>Neaplicarea sancțiunilor disciplinare pentru nerespectarea obligațiilor legale privind accesul la informații de interes public și a celor privind transparența</w:t>
            </w:r>
          </w:p>
          <w:p w:rsidR="00DA00A1" w:rsidRPr="000A2B50" w:rsidRDefault="00DA00A1" w:rsidP="000A2B50">
            <w:pPr>
              <w:widowControl w:val="0"/>
              <w:autoSpaceDE w:val="0"/>
              <w:autoSpaceDN w:val="0"/>
              <w:adjustRightInd w:val="0"/>
              <w:spacing w:after="0" w:line="240" w:lineRule="auto"/>
              <w:jc w:val="both"/>
              <w:rPr>
                <w:rFonts w:ascii="Times New Roman" w:hAnsi="Times New Roman"/>
                <w:b/>
                <w:sz w:val="24"/>
                <w:szCs w:val="24"/>
                <w:lang w:val="es-ES"/>
              </w:rPr>
            </w:pPr>
          </w:p>
          <w:p w:rsidR="00DA00A1" w:rsidRPr="000A2B50" w:rsidRDefault="00DA00A1" w:rsidP="000A2B50">
            <w:pPr>
              <w:widowControl w:val="0"/>
              <w:autoSpaceDE w:val="0"/>
              <w:autoSpaceDN w:val="0"/>
              <w:adjustRightInd w:val="0"/>
              <w:spacing w:after="0" w:line="240" w:lineRule="auto"/>
              <w:jc w:val="both"/>
              <w:rPr>
                <w:rFonts w:ascii="Times New Roman" w:hAnsi="Times New Roman"/>
                <w:b/>
                <w:sz w:val="24"/>
                <w:szCs w:val="24"/>
                <w:lang w:val="es-ES"/>
              </w:rPr>
            </w:pPr>
          </w:p>
          <w:p w:rsidR="00DA00A1" w:rsidRPr="000A2B50" w:rsidRDefault="00DA00A1" w:rsidP="000A2B50">
            <w:pPr>
              <w:widowControl w:val="0"/>
              <w:autoSpaceDE w:val="0"/>
              <w:autoSpaceDN w:val="0"/>
              <w:adjustRightInd w:val="0"/>
              <w:spacing w:after="0" w:line="240" w:lineRule="auto"/>
              <w:jc w:val="both"/>
              <w:rPr>
                <w:rFonts w:ascii="Times New Roman" w:hAnsi="Times New Roman"/>
                <w:b/>
                <w:sz w:val="24"/>
                <w:szCs w:val="24"/>
                <w:lang w:val="es-ES"/>
              </w:rPr>
            </w:pPr>
          </w:p>
        </w:tc>
        <w:tc>
          <w:tcPr>
            <w:tcW w:w="3262" w:type="dxa"/>
            <w:gridSpan w:val="3"/>
          </w:tcPr>
          <w:p w:rsidR="00DA00A1" w:rsidRPr="000A2B50" w:rsidRDefault="00DA00A1" w:rsidP="000A2B50">
            <w:pPr>
              <w:widowControl w:val="0"/>
              <w:autoSpaceDE w:val="0"/>
              <w:autoSpaceDN w:val="0"/>
              <w:adjustRightInd w:val="0"/>
              <w:spacing w:after="0" w:line="240" w:lineRule="auto"/>
              <w:jc w:val="both"/>
              <w:rPr>
                <w:rFonts w:ascii="Times New Roman" w:hAnsi="Times New Roman"/>
                <w:sz w:val="24"/>
                <w:szCs w:val="24"/>
                <w:lang w:val="es-ES"/>
              </w:rPr>
            </w:pPr>
            <w:r w:rsidRPr="000A2B50">
              <w:rPr>
                <w:rFonts w:ascii="Times New Roman" w:hAnsi="Times New Roman"/>
                <w:sz w:val="24"/>
                <w:szCs w:val="24"/>
                <w:lang w:val="es-ES"/>
              </w:rPr>
              <w:t xml:space="preserve">Pagina de internet a instituției </w:t>
            </w:r>
          </w:p>
          <w:p w:rsidR="00DA00A1" w:rsidRPr="000A2B50" w:rsidRDefault="00DA00A1" w:rsidP="000A2B50">
            <w:pPr>
              <w:widowControl w:val="0"/>
              <w:autoSpaceDE w:val="0"/>
              <w:autoSpaceDN w:val="0"/>
              <w:adjustRightInd w:val="0"/>
              <w:spacing w:after="0" w:line="240" w:lineRule="auto"/>
              <w:jc w:val="both"/>
              <w:rPr>
                <w:rFonts w:ascii="Times New Roman" w:hAnsi="Times New Roman"/>
                <w:sz w:val="24"/>
                <w:szCs w:val="24"/>
                <w:lang w:val="es-ES"/>
              </w:rPr>
            </w:pPr>
          </w:p>
          <w:p w:rsidR="00DA00A1" w:rsidRPr="000A2B50" w:rsidRDefault="00DA00A1" w:rsidP="000A2B50">
            <w:pPr>
              <w:widowControl w:val="0"/>
              <w:autoSpaceDE w:val="0"/>
              <w:autoSpaceDN w:val="0"/>
              <w:adjustRightInd w:val="0"/>
              <w:spacing w:after="0" w:line="240" w:lineRule="auto"/>
              <w:jc w:val="both"/>
              <w:rPr>
                <w:rFonts w:ascii="Times New Roman" w:hAnsi="Times New Roman"/>
                <w:sz w:val="24"/>
                <w:szCs w:val="24"/>
                <w:lang w:val="es-ES"/>
              </w:rPr>
            </w:pPr>
            <w:r w:rsidRPr="000A2B50">
              <w:rPr>
                <w:rFonts w:ascii="Times New Roman" w:hAnsi="Times New Roman"/>
                <w:sz w:val="24"/>
                <w:szCs w:val="24"/>
                <w:lang w:val="es-ES"/>
              </w:rPr>
              <w:t xml:space="preserve">Statistica furnizată în procesul de autoevaluare </w:t>
            </w:r>
          </w:p>
          <w:p w:rsidR="00DA00A1" w:rsidRPr="000A2B50" w:rsidRDefault="00DA00A1" w:rsidP="000A2B50">
            <w:pPr>
              <w:widowControl w:val="0"/>
              <w:autoSpaceDE w:val="0"/>
              <w:autoSpaceDN w:val="0"/>
              <w:adjustRightInd w:val="0"/>
              <w:spacing w:after="0" w:line="240" w:lineRule="auto"/>
              <w:jc w:val="both"/>
              <w:rPr>
                <w:rFonts w:ascii="Times New Roman" w:hAnsi="Times New Roman"/>
                <w:sz w:val="24"/>
                <w:szCs w:val="24"/>
                <w:lang w:val="es-ES"/>
              </w:rPr>
            </w:pPr>
          </w:p>
          <w:p w:rsidR="00DA00A1" w:rsidRPr="000A2B50" w:rsidRDefault="00DA00A1" w:rsidP="000A2B50">
            <w:pPr>
              <w:widowControl w:val="0"/>
              <w:autoSpaceDE w:val="0"/>
              <w:autoSpaceDN w:val="0"/>
              <w:adjustRightInd w:val="0"/>
              <w:spacing w:after="0" w:line="240" w:lineRule="auto"/>
              <w:jc w:val="both"/>
              <w:rPr>
                <w:rFonts w:ascii="Times New Roman" w:hAnsi="Times New Roman"/>
                <w:sz w:val="24"/>
                <w:szCs w:val="24"/>
                <w:lang w:val="es-ES"/>
              </w:rPr>
            </w:pPr>
            <w:r w:rsidRPr="000A2B50">
              <w:rPr>
                <w:rFonts w:ascii="Times New Roman" w:hAnsi="Times New Roman"/>
                <w:sz w:val="24"/>
                <w:szCs w:val="24"/>
                <w:lang w:val="es-ES"/>
              </w:rPr>
              <w:t>Rapoarte</w:t>
            </w:r>
            <w:r w:rsidRPr="000A2B50">
              <w:rPr>
                <w:rFonts w:ascii="Times New Roman" w:hAnsi="Times New Roman"/>
                <w:spacing w:val="39"/>
                <w:sz w:val="24"/>
                <w:szCs w:val="24"/>
                <w:lang w:val="es-ES"/>
              </w:rPr>
              <w:t xml:space="preserve"> de </w:t>
            </w:r>
            <w:r w:rsidRPr="000A2B50">
              <w:rPr>
                <w:rFonts w:ascii="Times New Roman" w:hAnsi="Times New Roman"/>
                <w:sz w:val="24"/>
                <w:szCs w:val="24"/>
                <w:lang w:val="es-ES"/>
              </w:rPr>
              <w:t>evaluare</w:t>
            </w:r>
            <w:r w:rsidRPr="000A2B50">
              <w:rPr>
                <w:rFonts w:ascii="Times New Roman" w:hAnsi="Times New Roman"/>
                <w:spacing w:val="47"/>
                <w:sz w:val="24"/>
                <w:szCs w:val="24"/>
                <w:lang w:val="es-ES"/>
              </w:rPr>
              <w:t xml:space="preserve"> </w:t>
            </w:r>
            <w:r w:rsidRPr="000A2B50">
              <w:rPr>
                <w:rFonts w:ascii="Times New Roman" w:hAnsi="Times New Roman"/>
                <w:sz w:val="24"/>
                <w:szCs w:val="24"/>
                <w:lang w:val="es-ES"/>
              </w:rPr>
              <w:t>a implementării Legii nr.52/2003</w:t>
            </w:r>
          </w:p>
          <w:p w:rsidR="00DA00A1" w:rsidRPr="000A2B50" w:rsidRDefault="00DA00A1" w:rsidP="000A2B50">
            <w:pPr>
              <w:widowControl w:val="0"/>
              <w:autoSpaceDE w:val="0"/>
              <w:autoSpaceDN w:val="0"/>
              <w:adjustRightInd w:val="0"/>
              <w:spacing w:after="0" w:line="240" w:lineRule="auto"/>
              <w:jc w:val="both"/>
              <w:rPr>
                <w:rFonts w:ascii="Times New Roman" w:hAnsi="Times New Roman"/>
                <w:sz w:val="24"/>
                <w:szCs w:val="24"/>
                <w:lang w:val="es-ES"/>
              </w:rPr>
            </w:pPr>
          </w:p>
          <w:p w:rsidR="00DA00A1" w:rsidRPr="000A2B50" w:rsidRDefault="00DA00A1" w:rsidP="000A2B50">
            <w:pPr>
              <w:widowControl w:val="0"/>
              <w:autoSpaceDE w:val="0"/>
              <w:autoSpaceDN w:val="0"/>
              <w:adjustRightInd w:val="0"/>
              <w:spacing w:after="0" w:line="240" w:lineRule="auto"/>
              <w:jc w:val="both"/>
              <w:rPr>
                <w:rFonts w:ascii="Times New Roman" w:hAnsi="Times New Roman"/>
                <w:sz w:val="24"/>
                <w:szCs w:val="24"/>
              </w:rPr>
            </w:pPr>
            <w:r w:rsidRPr="000A2B50">
              <w:rPr>
                <w:rFonts w:ascii="Times New Roman" w:hAnsi="Times New Roman"/>
                <w:sz w:val="24"/>
                <w:szCs w:val="24"/>
              </w:rPr>
              <w:t>Minute ale ședințelor de consultare organizate</w:t>
            </w:r>
          </w:p>
          <w:p w:rsidR="00DA00A1" w:rsidRPr="000A2B50" w:rsidRDefault="00DA00A1" w:rsidP="000A2B50">
            <w:pPr>
              <w:widowControl w:val="0"/>
              <w:autoSpaceDE w:val="0"/>
              <w:autoSpaceDN w:val="0"/>
              <w:adjustRightInd w:val="0"/>
              <w:spacing w:after="0" w:line="240" w:lineRule="auto"/>
              <w:jc w:val="both"/>
              <w:rPr>
                <w:rFonts w:ascii="Times New Roman" w:hAnsi="Times New Roman"/>
                <w:b/>
                <w:sz w:val="24"/>
                <w:szCs w:val="24"/>
              </w:rPr>
            </w:pPr>
          </w:p>
        </w:tc>
        <w:tc>
          <w:tcPr>
            <w:tcW w:w="2742" w:type="dxa"/>
          </w:tcPr>
          <w:p w:rsidR="00DA00A1" w:rsidRPr="000A2B50" w:rsidRDefault="00DA00A1" w:rsidP="000A2B50">
            <w:pPr>
              <w:widowControl w:val="0"/>
              <w:tabs>
                <w:tab w:val="left" w:pos="1200"/>
              </w:tabs>
              <w:autoSpaceDE w:val="0"/>
              <w:autoSpaceDN w:val="0"/>
              <w:adjustRightInd w:val="0"/>
              <w:spacing w:after="0" w:line="240" w:lineRule="auto"/>
              <w:jc w:val="both"/>
              <w:rPr>
                <w:rFonts w:ascii="Times New Roman" w:hAnsi="Times New Roman"/>
                <w:sz w:val="24"/>
                <w:szCs w:val="24"/>
              </w:rPr>
            </w:pPr>
            <w:r w:rsidRPr="000A2B50">
              <w:rPr>
                <w:rFonts w:ascii="Times New Roman" w:hAnsi="Times New Roman"/>
                <w:sz w:val="24"/>
                <w:szCs w:val="24"/>
              </w:rPr>
              <w:t>Permanent</w:t>
            </w:r>
          </w:p>
        </w:tc>
        <w:tc>
          <w:tcPr>
            <w:tcW w:w="2886" w:type="dxa"/>
            <w:gridSpan w:val="2"/>
          </w:tcPr>
          <w:p w:rsidR="00DA00A1" w:rsidRDefault="00DA00A1" w:rsidP="00420FCF">
            <w:pPr>
              <w:spacing w:after="0" w:line="240" w:lineRule="auto"/>
              <w:jc w:val="both"/>
              <w:rPr>
                <w:rFonts w:ascii="Times New Roman" w:hAnsi="Times New Roman"/>
                <w:sz w:val="24"/>
                <w:szCs w:val="24"/>
                <w:lang w:val="ro-RO"/>
              </w:rPr>
            </w:pPr>
            <w:r>
              <w:rPr>
                <w:rFonts w:ascii="Times New Roman" w:hAnsi="Times New Roman"/>
                <w:sz w:val="24"/>
                <w:szCs w:val="24"/>
                <w:lang w:val="ro-RO"/>
              </w:rPr>
              <w:t>primar</w:t>
            </w:r>
          </w:p>
          <w:p w:rsidR="00DA00A1" w:rsidRPr="000A2B50" w:rsidRDefault="00DA00A1" w:rsidP="00420FCF">
            <w:pPr>
              <w:spacing w:after="0" w:line="240" w:lineRule="auto"/>
              <w:jc w:val="both"/>
              <w:rPr>
                <w:rFonts w:ascii="Times New Roman" w:hAnsi="Times New Roman"/>
                <w:sz w:val="24"/>
                <w:szCs w:val="24"/>
                <w:lang w:val="ro-RO"/>
              </w:rPr>
            </w:pPr>
            <w:r>
              <w:rPr>
                <w:rFonts w:ascii="Times New Roman" w:hAnsi="Times New Roman"/>
                <w:sz w:val="24"/>
                <w:szCs w:val="24"/>
                <w:lang w:val="ro-RO"/>
              </w:rPr>
              <w:t>responsabil Legea 52/2003</w:t>
            </w:r>
          </w:p>
          <w:p w:rsidR="00DA00A1" w:rsidRPr="00420FCF" w:rsidRDefault="00DA00A1" w:rsidP="00420FCF">
            <w:pPr>
              <w:widowControl w:val="0"/>
              <w:tabs>
                <w:tab w:val="left" w:pos="1200"/>
              </w:tabs>
              <w:autoSpaceDE w:val="0"/>
              <w:autoSpaceDN w:val="0"/>
              <w:adjustRightInd w:val="0"/>
              <w:spacing w:after="0" w:line="240" w:lineRule="auto"/>
              <w:jc w:val="both"/>
              <w:rPr>
                <w:rFonts w:ascii="Times New Roman" w:hAnsi="Times New Roman"/>
                <w:sz w:val="24"/>
                <w:szCs w:val="24"/>
                <w:lang w:val="ro-RO"/>
              </w:rPr>
            </w:pPr>
          </w:p>
        </w:tc>
        <w:tc>
          <w:tcPr>
            <w:tcW w:w="3253" w:type="dxa"/>
          </w:tcPr>
          <w:p w:rsidR="00DA00A1" w:rsidRPr="000A2B50" w:rsidRDefault="00DA00A1" w:rsidP="000A2B50">
            <w:pPr>
              <w:widowControl w:val="0"/>
              <w:autoSpaceDE w:val="0"/>
              <w:autoSpaceDN w:val="0"/>
              <w:adjustRightInd w:val="0"/>
              <w:spacing w:after="0" w:line="240" w:lineRule="auto"/>
              <w:jc w:val="both"/>
              <w:rPr>
                <w:rFonts w:ascii="Times New Roman" w:hAnsi="Times New Roman"/>
                <w:sz w:val="24"/>
                <w:szCs w:val="24"/>
              </w:rPr>
            </w:pPr>
            <w:r w:rsidRPr="000A2B50">
              <w:rPr>
                <w:rFonts w:ascii="Times New Roman" w:hAnsi="Times New Roman"/>
                <w:sz w:val="24"/>
                <w:szCs w:val="24"/>
              </w:rPr>
              <w:t>Nu este cazul.</w:t>
            </w:r>
          </w:p>
        </w:tc>
      </w:tr>
      <w:tr w:rsidR="00DA00A1" w:rsidRPr="00F31051">
        <w:tc>
          <w:tcPr>
            <w:tcW w:w="3652" w:type="dxa"/>
            <w:gridSpan w:val="2"/>
          </w:tcPr>
          <w:p w:rsidR="00DA00A1" w:rsidRPr="000A2B50" w:rsidRDefault="00DA00A1" w:rsidP="000A2B50">
            <w:pPr>
              <w:pStyle w:val="ListParagraph"/>
              <w:spacing w:after="0" w:line="240" w:lineRule="auto"/>
              <w:ind w:left="0"/>
              <w:jc w:val="both"/>
              <w:rPr>
                <w:rFonts w:ascii="Times New Roman" w:hAnsi="Times New Roman"/>
                <w:sz w:val="24"/>
                <w:szCs w:val="24"/>
              </w:rPr>
            </w:pPr>
            <w:r w:rsidRPr="000A2B50">
              <w:rPr>
                <w:rFonts w:ascii="Times New Roman" w:hAnsi="Times New Roman"/>
                <w:sz w:val="24"/>
                <w:szCs w:val="24"/>
              </w:rPr>
              <w:t>3.5 Transmiterea în direct sau înregistrarea ședințelor Consiliului Local/ Județean în vederea transmiterii lor către public online/ TV</w:t>
            </w:r>
          </w:p>
        </w:tc>
        <w:tc>
          <w:tcPr>
            <w:tcW w:w="3427" w:type="dxa"/>
            <w:gridSpan w:val="3"/>
          </w:tcPr>
          <w:p w:rsidR="00DA00A1" w:rsidRPr="000A2B50" w:rsidRDefault="00DA00A1" w:rsidP="000A2B50">
            <w:pPr>
              <w:widowControl w:val="0"/>
              <w:autoSpaceDE w:val="0"/>
              <w:autoSpaceDN w:val="0"/>
              <w:adjustRightInd w:val="0"/>
              <w:spacing w:after="0" w:line="240" w:lineRule="auto"/>
              <w:jc w:val="both"/>
              <w:rPr>
                <w:rFonts w:ascii="Times New Roman" w:hAnsi="Times New Roman"/>
                <w:sz w:val="24"/>
                <w:szCs w:val="24"/>
                <w:lang w:val="es-ES"/>
              </w:rPr>
            </w:pPr>
            <w:r w:rsidRPr="000A2B50">
              <w:rPr>
                <w:rFonts w:ascii="Times New Roman" w:hAnsi="Times New Roman"/>
                <w:sz w:val="24"/>
                <w:szCs w:val="24"/>
                <w:lang w:val="es-ES"/>
              </w:rPr>
              <w:t>Număr de ședinte ale Consiliului Local/ Județean înregistrate în vederea transmiterii lor către public</w:t>
            </w:r>
          </w:p>
        </w:tc>
        <w:tc>
          <w:tcPr>
            <w:tcW w:w="2816" w:type="dxa"/>
          </w:tcPr>
          <w:p w:rsidR="00DA00A1" w:rsidRPr="000A2B50" w:rsidRDefault="00DA00A1" w:rsidP="000A2B50">
            <w:pPr>
              <w:widowControl w:val="0"/>
              <w:autoSpaceDE w:val="0"/>
              <w:autoSpaceDN w:val="0"/>
              <w:adjustRightInd w:val="0"/>
              <w:spacing w:after="0" w:line="240" w:lineRule="auto"/>
              <w:jc w:val="both"/>
              <w:rPr>
                <w:rFonts w:ascii="Times New Roman" w:hAnsi="Times New Roman"/>
                <w:sz w:val="24"/>
                <w:szCs w:val="24"/>
              </w:rPr>
            </w:pPr>
            <w:r w:rsidRPr="000A2B50">
              <w:rPr>
                <w:rFonts w:ascii="Times New Roman" w:hAnsi="Times New Roman"/>
                <w:sz w:val="24"/>
                <w:szCs w:val="24"/>
              </w:rPr>
              <w:t>Neînregistrarea ședințelor Consiliului Local/Județean</w:t>
            </w:r>
          </w:p>
          <w:p w:rsidR="00DA00A1" w:rsidRPr="000A2B50" w:rsidRDefault="00DA00A1" w:rsidP="000A2B50">
            <w:pPr>
              <w:widowControl w:val="0"/>
              <w:autoSpaceDE w:val="0"/>
              <w:autoSpaceDN w:val="0"/>
              <w:adjustRightInd w:val="0"/>
              <w:spacing w:after="0" w:line="240" w:lineRule="auto"/>
              <w:jc w:val="both"/>
              <w:rPr>
                <w:rFonts w:ascii="Times New Roman" w:hAnsi="Times New Roman"/>
                <w:sz w:val="24"/>
                <w:szCs w:val="24"/>
              </w:rPr>
            </w:pPr>
            <w:r w:rsidRPr="000A2B50">
              <w:rPr>
                <w:rFonts w:ascii="Times New Roman" w:hAnsi="Times New Roman"/>
                <w:sz w:val="24"/>
                <w:szCs w:val="24"/>
              </w:rPr>
              <w:t xml:space="preserve"> </w:t>
            </w:r>
          </w:p>
        </w:tc>
        <w:tc>
          <w:tcPr>
            <w:tcW w:w="3262" w:type="dxa"/>
            <w:gridSpan w:val="3"/>
          </w:tcPr>
          <w:p w:rsidR="00DA00A1" w:rsidRPr="008219A7" w:rsidRDefault="00DA00A1" w:rsidP="000A2B50">
            <w:pPr>
              <w:widowControl w:val="0"/>
              <w:autoSpaceDE w:val="0"/>
              <w:autoSpaceDN w:val="0"/>
              <w:adjustRightInd w:val="0"/>
              <w:spacing w:after="0" w:line="240" w:lineRule="auto"/>
              <w:jc w:val="both"/>
              <w:rPr>
                <w:rFonts w:ascii="Times New Roman" w:hAnsi="Times New Roman"/>
                <w:sz w:val="24"/>
                <w:szCs w:val="24"/>
                <w:lang w:val="fr-FR"/>
              </w:rPr>
            </w:pPr>
            <w:r w:rsidRPr="008219A7">
              <w:rPr>
                <w:rFonts w:ascii="Times New Roman" w:hAnsi="Times New Roman"/>
                <w:sz w:val="24"/>
                <w:szCs w:val="24"/>
                <w:lang w:val="fr-FR"/>
              </w:rPr>
              <w:t xml:space="preserve">Pagina de internet a instituției </w:t>
            </w:r>
          </w:p>
          <w:p w:rsidR="00DA00A1" w:rsidRPr="000A2B50" w:rsidRDefault="00DA00A1" w:rsidP="000A2B50">
            <w:pPr>
              <w:widowControl w:val="0"/>
              <w:autoSpaceDE w:val="0"/>
              <w:autoSpaceDN w:val="0"/>
              <w:adjustRightInd w:val="0"/>
              <w:spacing w:after="0" w:line="240" w:lineRule="auto"/>
              <w:jc w:val="both"/>
              <w:rPr>
                <w:rFonts w:ascii="Times New Roman" w:hAnsi="Times New Roman"/>
                <w:sz w:val="24"/>
                <w:szCs w:val="24"/>
              </w:rPr>
            </w:pPr>
            <w:r w:rsidRPr="000A2B50">
              <w:rPr>
                <w:rFonts w:ascii="Times New Roman" w:hAnsi="Times New Roman"/>
                <w:sz w:val="24"/>
                <w:szCs w:val="24"/>
              </w:rPr>
              <w:t>Post de televiziune local și contract aferent</w:t>
            </w:r>
          </w:p>
          <w:p w:rsidR="00DA00A1" w:rsidRPr="000A2B50" w:rsidRDefault="00DA00A1" w:rsidP="000A2B50">
            <w:pPr>
              <w:widowControl w:val="0"/>
              <w:autoSpaceDE w:val="0"/>
              <w:autoSpaceDN w:val="0"/>
              <w:adjustRightInd w:val="0"/>
              <w:spacing w:after="0" w:line="240" w:lineRule="auto"/>
              <w:jc w:val="both"/>
              <w:rPr>
                <w:rFonts w:ascii="Times New Roman" w:hAnsi="Times New Roman"/>
                <w:sz w:val="24"/>
                <w:szCs w:val="24"/>
              </w:rPr>
            </w:pPr>
          </w:p>
        </w:tc>
        <w:tc>
          <w:tcPr>
            <w:tcW w:w="2742" w:type="dxa"/>
          </w:tcPr>
          <w:p w:rsidR="00DA00A1" w:rsidRPr="000A2B50" w:rsidRDefault="00DA00A1" w:rsidP="000A2B50">
            <w:pPr>
              <w:widowControl w:val="0"/>
              <w:tabs>
                <w:tab w:val="left" w:pos="1583"/>
              </w:tabs>
              <w:autoSpaceDE w:val="0"/>
              <w:autoSpaceDN w:val="0"/>
              <w:adjustRightInd w:val="0"/>
              <w:spacing w:after="0" w:line="240" w:lineRule="auto"/>
              <w:jc w:val="both"/>
              <w:rPr>
                <w:rFonts w:ascii="Times New Roman" w:hAnsi="Times New Roman"/>
                <w:sz w:val="24"/>
                <w:szCs w:val="24"/>
              </w:rPr>
            </w:pPr>
            <w:r w:rsidRPr="000A2B50">
              <w:rPr>
                <w:rFonts w:ascii="Times New Roman" w:hAnsi="Times New Roman"/>
                <w:sz w:val="24"/>
                <w:szCs w:val="24"/>
              </w:rPr>
              <w:t>Permanent</w:t>
            </w:r>
          </w:p>
        </w:tc>
        <w:tc>
          <w:tcPr>
            <w:tcW w:w="2886" w:type="dxa"/>
            <w:gridSpan w:val="2"/>
          </w:tcPr>
          <w:p w:rsidR="00DA00A1" w:rsidRDefault="00DA00A1" w:rsidP="00420FCF">
            <w:pPr>
              <w:spacing w:after="0" w:line="240" w:lineRule="auto"/>
              <w:jc w:val="both"/>
              <w:rPr>
                <w:rFonts w:ascii="Times New Roman" w:hAnsi="Times New Roman"/>
                <w:sz w:val="24"/>
                <w:szCs w:val="24"/>
                <w:lang w:val="ro-RO"/>
              </w:rPr>
            </w:pPr>
            <w:r>
              <w:rPr>
                <w:rFonts w:ascii="Times New Roman" w:hAnsi="Times New Roman"/>
                <w:sz w:val="24"/>
                <w:szCs w:val="24"/>
                <w:lang w:val="ro-RO"/>
              </w:rPr>
              <w:t>primar</w:t>
            </w:r>
          </w:p>
          <w:p w:rsidR="00DA00A1" w:rsidRDefault="00DA00A1" w:rsidP="00420FCF">
            <w:pPr>
              <w:spacing w:after="0" w:line="240" w:lineRule="auto"/>
              <w:jc w:val="both"/>
              <w:rPr>
                <w:rFonts w:ascii="Times New Roman" w:hAnsi="Times New Roman"/>
                <w:sz w:val="24"/>
                <w:szCs w:val="24"/>
                <w:lang w:val="ro-RO"/>
              </w:rPr>
            </w:pPr>
            <w:r>
              <w:rPr>
                <w:rFonts w:ascii="Times New Roman" w:hAnsi="Times New Roman"/>
                <w:sz w:val="24"/>
                <w:szCs w:val="24"/>
                <w:lang w:val="ro-RO"/>
              </w:rPr>
              <w:t>responsabil Legea 52/2003</w:t>
            </w:r>
          </w:p>
          <w:p w:rsidR="00DA00A1" w:rsidRPr="00420FCF" w:rsidRDefault="00DA00A1" w:rsidP="00420FCF">
            <w:pPr>
              <w:spacing w:after="0" w:line="240" w:lineRule="auto"/>
              <w:jc w:val="both"/>
              <w:rPr>
                <w:rFonts w:ascii="Times New Roman" w:hAnsi="Times New Roman"/>
                <w:sz w:val="24"/>
                <w:szCs w:val="24"/>
                <w:lang w:val="ro-RO"/>
              </w:rPr>
            </w:pPr>
          </w:p>
        </w:tc>
        <w:tc>
          <w:tcPr>
            <w:tcW w:w="3253" w:type="dxa"/>
          </w:tcPr>
          <w:p w:rsidR="00DA00A1" w:rsidRPr="000A2B50" w:rsidRDefault="00DA00A1" w:rsidP="000A2B50">
            <w:pPr>
              <w:widowControl w:val="0"/>
              <w:autoSpaceDE w:val="0"/>
              <w:autoSpaceDN w:val="0"/>
              <w:adjustRightInd w:val="0"/>
              <w:spacing w:after="0" w:line="240" w:lineRule="auto"/>
              <w:jc w:val="both"/>
              <w:rPr>
                <w:rFonts w:ascii="Times New Roman" w:hAnsi="Times New Roman"/>
                <w:sz w:val="24"/>
                <w:szCs w:val="24"/>
                <w:lang w:val="es-ES"/>
              </w:rPr>
            </w:pPr>
            <w:r w:rsidRPr="000A2B50">
              <w:rPr>
                <w:rFonts w:ascii="Times New Roman" w:hAnsi="Times New Roman"/>
                <w:spacing w:val="-1"/>
                <w:sz w:val="24"/>
                <w:szCs w:val="24"/>
                <w:lang w:val="es-ES"/>
              </w:rPr>
              <w:t>În funcție de modalitatea de transmitere: online sau media.</w:t>
            </w:r>
          </w:p>
        </w:tc>
      </w:tr>
      <w:tr w:rsidR="00DA00A1" w:rsidRPr="000A2B50">
        <w:tc>
          <w:tcPr>
            <w:tcW w:w="3652" w:type="dxa"/>
            <w:gridSpan w:val="2"/>
          </w:tcPr>
          <w:p w:rsidR="00DA00A1" w:rsidRPr="000A2B50" w:rsidRDefault="00DA00A1" w:rsidP="000A2B50">
            <w:pPr>
              <w:spacing w:after="0" w:line="240" w:lineRule="auto"/>
              <w:jc w:val="both"/>
              <w:rPr>
                <w:rFonts w:ascii="Times New Roman" w:hAnsi="Times New Roman"/>
                <w:sz w:val="24"/>
                <w:szCs w:val="24"/>
                <w:lang w:val="ro-RO"/>
              </w:rPr>
            </w:pPr>
            <w:r w:rsidRPr="000A2B50">
              <w:rPr>
                <w:rFonts w:ascii="Times New Roman" w:hAnsi="Times New Roman"/>
                <w:sz w:val="24"/>
                <w:szCs w:val="24"/>
                <w:lang w:val="ro-RO"/>
              </w:rPr>
              <w:t xml:space="preserve">3.6 Publicarea informațiilor de interes public în format deschis </w:t>
            </w:r>
          </w:p>
        </w:tc>
        <w:tc>
          <w:tcPr>
            <w:tcW w:w="3427" w:type="dxa"/>
            <w:gridSpan w:val="3"/>
          </w:tcPr>
          <w:p w:rsidR="00DA00A1" w:rsidRPr="000A2B50" w:rsidRDefault="00DA00A1" w:rsidP="000A2B50">
            <w:pPr>
              <w:spacing w:after="0" w:line="240" w:lineRule="auto"/>
              <w:jc w:val="both"/>
              <w:rPr>
                <w:rFonts w:ascii="Times New Roman" w:hAnsi="Times New Roman"/>
                <w:sz w:val="24"/>
                <w:szCs w:val="24"/>
                <w:lang w:val="ro-RO"/>
              </w:rPr>
            </w:pPr>
            <w:r w:rsidRPr="000A2B50">
              <w:rPr>
                <w:rFonts w:ascii="Times New Roman" w:hAnsi="Times New Roman"/>
                <w:sz w:val="24"/>
                <w:szCs w:val="24"/>
                <w:lang w:val="ro-RO"/>
              </w:rPr>
              <w:t>Nr. de seturi de date publicate în format deschis.</w:t>
            </w:r>
            <w:r w:rsidRPr="000A2B50">
              <w:rPr>
                <w:rStyle w:val="FootnoteReference"/>
                <w:rFonts w:ascii="Times New Roman" w:hAnsi="Times New Roman"/>
                <w:sz w:val="24"/>
                <w:szCs w:val="24"/>
                <w:lang w:val="ro-RO"/>
              </w:rPr>
              <w:footnoteReference w:id="4"/>
            </w:r>
          </w:p>
          <w:p w:rsidR="00DA00A1" w:rsidRPr="000A2B50" w:rsidRDefault="00DA00A1" w:rsidP="000A2B50">
            <w:pPr>
              <w:spacing w:after="0" w:line="240" w:lineRule="auto"/>
              <w:jc w:val="both"/>
              <w:rPr>
                <w:rFonts w:ascii="Times New Roman" w:hAnsi="Times New Roman"/>
                <w:sz w:val="24"/>
                <w:szCs w:val="24"/>
                <w:lang w:val="ro-RO"/>
              </w:rPr>
            </w:pPr>
          </w:p>
        </w:tc>
        <w:tc>
          <w:tcPr>
            <w:tcW w:w="2816" w:type="dxa"/>
          </w:tcPr>
          <w:p w:rsidR="00DA00A1" w:rsidRPr="000A2B50" w:rsidRDefault="00DA00A1" w:rsidP="000A2B50">
            <w:pPr>
              <w:spacing w:after="0" w:line="240" w:lineRule="auto"/>
              <w:jc w:val="both"/>
              <w:rPr>
                <w:rFonts w:ascii="Times New Roman" w:hAnsi="Times New Roman"/>
                <w:sz w:val="24"/>
                <w:szCs w:val="24"/>
                <w:lang w:val="ro-RO"/>
              </w:rPr>
            </w:pPr>
            <w:r w:rsidRPr="000A2B50">
              <w:rPr>
                <w:rFonts w:ascii="Times New Roman" w:hAnsi="Times New Roman"/>
                <w:sz w:val="24"/>
                <w:szCs w:val="24"/>
                <w:lang w:val="ro-RO"/>
              </w:rPr>
              <w:t>Nealocarea resurselor umane și financiare.</w:t>
            </w:r>
          </w:p>
          <w:p w:rsidR="00DA00A1" w:rsidRPr="000A2B50" w:rsidRDefault="00DA00A1" w:rsidP="000A2B50">
            <w:pPr>
              <w:spacing w:after="0" w:line="240" w:lineRule="auto"/>
              <w:jc w:val="both"/>
              <w:rPr>
                <w:rFonts w:ascii="Times New Roman" w:hAnsi="Times New Roman"/>
                <w:sz w:val="24"/>
                <w:szCs w:val="24"/>
                <w:lang w:val="ro-RO"/>
              </w:rPr>
            </w:pPr>
          </w:p>
          <w:p w:rsidR="00DA00A1" w:rsidRPr="000A2B50" w:rsidRDefault="00DA00A1" w:rsidP="000A2B50">
            <w:pPr>
              <w:spacing w:after="0" w:line="240" w:lineRule="auto"/>
              <w:jc w:val="both"/>
              <w:rPr>
                <w:rFonts w:ascii="Times New Roman" w:hAnsi="Times New Roman"/>
                <w:sz w:val="24"/>
                <w:szCs w:val="24"/>
                <w:lang w:val="ro-RO"/>
              </w:rPr>
            </w:pPr>
            <w:r w:rsidRPr="000A2B50">
              <w:rPr>
                <w:rFonts w:ascii="Times New Roman" w:hAnsi="Times New Roman"/>
                <w:sz w:val="24"/>
                <w:szCs w:val="24"/>
                <w:lang w:val="ro-RO"/>
              </w:rPr>
              <w:t>Lipsa interesului pentru publicarea informațiilor în format deschis</w:t>
            </w:r>
          </w:p>
          <w:p w:rsidR="00DA00A1" w:rsidRPr="000A2B50" w:rsidRDefault="00DA00A1" w:rsidP="000A2B50">
            <w:pPr>
              <w:spacing w:after="0" w:line="240" w:lineRule="auto"/>
              <w:jc w:val="both"/>
              <w:rPr>
                <w:rFonts w:ascii="Times New Roman" w:hAnsi="Times New Roman"/>
                <w:sz w:val="24"/>
                <w:szCs w:val="24"/>
                <w:lang w:val="ro-RO"/>
              </w:rPr>
            </w:pPr>
            <w:r w:rsidRPr="000A2B50">
              <w:rPr>
                <w:rFonts w:ascii="Times New Roman" w:hAnsi="Times New Roman"/>
                <w:sz w:val="24"/>
                <w:szCs w:val="24"/>
                <w:lang w:val="ro-RO"/>
              </w:rPr>
              <w:t>Inexistența unei pagini web a instituției</w:t>
            </w:r>
          </w:p>
        </w:tc>
        <w:tc>
          <w:tcPr>
            <w:tcW w:w="3262" w:type="dxa"/>
            <w:gridSpan w:val="3"/>
          </w:tcPr>
          <w:p w:rsidR="00DA00A1" w:rsidRPr="000A2B50" w:rsidRDefault="00DA00A1" w:rsidP="000A2B50">
            <w:pPr>
              <w:spacing w:after="0" w:line="240" w:lineRule="auto"/>
              <w:jc w:val="both"/>
              <w:rPr>
                <w:rFonts w:ascii="Times New Roman" w:hAnsi="Times New Roman"/>
                <w:sz w:val="24"/>
                <w:szCs w:val="24"/>
                <w:lang w:val="ro-RO"/>
              </w:rPr>
            </w:pPr>
            <w:r w:rsidRPr="000A2B50">
              <w:rPr>
                <w:rFonts w:ascii="Times New Roman" w:hAnsi="Times New Roman"/>
                <w:sz w:val="24"/>
                <w:szCs w:val="24"/>
                <w:lang w:val="ro-RO"/>
              </w:rPr>
              <w:t>Pagina web a instituției</w:t>
            </w:r>
          </w:p>
        </w:tc>
        <w:tc>
          <w:tcPr>
            <w:tcW w:w="2742" w:type="dxa"/>
          </w:tcPr>
          <w:p w:rsidR="00DA00A1" w:rsidRPr="000A2B50" w:rsidRDefault="00DA00A1" w:rsidP="000A2B50">
            <w:pPr>
              <w:spacing w:after="0" w:line="240" w:lineRule="auto"/>
              <w:jc w:val="both"/>
              <w:rPr>
                <w:rFonts w:ascii="Times New Roman" w:hAnsi="Times New Roman"/>
                <w:sz w:val="24"/>
                <w:szCs w:val="24"/>
                <w:lang w:val="ro-RO"/>
              </w:rPr>
            </w:pPr>
            <w:r w:rsidRPr="000A2B50">
              <w:rPr>
                <w:rFonts w:ascii="Times New Roman" w:hAnsi="Times New Roman"/>
                <w:sz w:val="24"/>
                <w:szCs w:val="24"/>
                <w:lang w:val="ro-RO"/>
              </w:rPr>
              <w:t>Permanent</w:t>
            </w:r>
          </w:p>
        </w:tc>
        <w:tc>
          <w:tcPr>
            <w:tcW w:w="2886" w:type="dxa"/>
            <w:gridSpan w:val="2"/>
          </w:tcPr>
          <w:p w:rsidR="00DA00A1" w:rsidRDefault="00DA00A1" w:rsidP="00420FCF">
            <w:pPr>
              <w:spacing w:after="0" w:line="240" w:lineRule="auto"/>
              <w:jc w:val="both"/>
              <w:rPr>
                <w:rFonts w:ascii="Times New Roman" w:hAnsi="Times New Roman"/>
                <w:sz w:val="24"/>
                <w:szCs w:val="24"/>
                <w:lang w:val="ro-RO"/>
              </w:rPr>
            </w:pPr>
            <w:r>
              <w:rPr>
                <w:rFonts w:ascii="Times New Roman" w:hAnsi="Times New Roman"/>
                <w:sz w:val="24"/>
                <w:szCs w:val="24"/>
                <w:lang w:val="ro-RO"/>
              </w:rPr>
              <w:t>primar</w:t>
            </w:r>
          </w:p>
          <w:p w:rsidR="00DA00A1" w:rsidRDefault="000A2B55" w:rsidP="00420FCF">
            <w:pPr>
              <w:spacing w:after="0" w:line="240" w:lineRule="auto"/>
              <w:jc w:val="both"/>
              <w:rPr>
                <w:rFonts w:ascii="Times New Roman" w:hAnsi="Times New Roman"/>
                <w:sz w:val="24"/>
                <w:szCs w:val="24"/>
                <w:lang w:val="ro-RO"/>
              </w:rPr>
            </w:pPr>
            <w:r>
              <w:rPr>
                <w:rFonts w:ascii="Times New Roman" w:hAnsi="Times New Roman"/>
                <w:sz w:val="24"/>
                <w:szCs w:val="24"/>
                <w:lang w:val="ro-RO"/>
              </w:rPr>
              <w:t>Responsabil site web</w:t>
            </w:r>
          </w:p>
          <w:p w:rsidR="00DA00A1" w:rsidRPr="000A2B50" w:rsidRDefault="00DA00A1" w:rsidP="000A2B55">
            <w:pPr>
              <w:spacing w:after="0" w:line="240" w:lineRule="auto"/>
              <w:jc w:val="both"/>
              <w:rPr>
                <w:rFonts w:ascii="Times New Roman" w:hAnsi="Times New Roman"/>
                <w:sz w:val="24"/>
                <w:szCs w:val="24"/>
                <w:lang w:val="ro-RO"/>
              </w:rPr>
            </w:pPr>
          </w:p>
        </w:tc>
        <w:tc>
          <w:tcPr>
            <w:tcW w:w="3253" w:type="dxa"/>
          </w:tcPr>
          <w:p w:rsidR="00DA00A1" w:rsidRPr="000A2B50" w:rsidRDefault="00DA00A1" w:rsidP="000A2B50">
            <w:pPr>
              <w:spacing w:after="0" w:line="240" w:lineRule="auto"/>
              <w:jc w:val="both"/>
              <w:rPr>
                <w:rFonts w:ascii="Times New Roman" w:hAnsi="Times New Roman"/>
                <w:sz w:val="24"/>
                <w:szCs w:val="24"/>
                <w:lang w:val="ro-RO"/>
              </w:rPr>
            </w:pPr>
            <w:r w:rsidRPr="000A2B50">
              <w:rPr>
                <w:rFonts w:ascii="Times New Roman" w:hAnsi="Times New Roman"/>
                <w:sz w:val="24"/>
                <w:szCs w:val="24"/>
                <w:lang w:val="ro-RO"/>
              </w:rPr>
              <w:t>Nu este cazul.</w:t>
            </w:r>
          </w:p>
        </w:tc>
      </w:tr>
      <w:tr w:rsidR="00DA00A1" w:rsidRPr="000A2B50">
        <w:tc>
          <w:tcPr>
            <w:tcW w:w="3652" w:type="dxa"/>
            <w:gridSpan w:val="2"/>
          </w:tcPr>
          <w:p w:rsidR="00DA00A1" w:rsidRPr="000A2B50" w:rsidRDefault="00DA00A1" w:rsidP="000A2B50">
            <w:pPr>
              <w:spacing w:after="0" w:line="240" w:lineRule="auto"/>
              <w:jc w:val="both"/>
              <w:rPr>
                <w:rFonts w:ascii="Times New Roman" w:hAnsi="Times New Roman"/>
                <w:sz w:val="24"/>
                <w:szCs w:val="24"/>
                <w:lang w:val="ro-RO"/>
              </w:rPr>
            </w:pPr>
            <w:r w:rsidRPr="000A2B50">
              <w:rPr>
                <w:rFonts w:ascii="Times New Roman" w:hAnsi="Times New Roman"/>
                <w:sz w:val="24"/>
                <w:szCs w:val="24"/>
                <w:lang w:val="ro-RO"/>
              </w:rPr>
              <w:t xml:space="preserve">3.7 Publicarea informațiilor de </w:t>
            </w:r>
            <w:r w:rsidRPr="000A2B50">
              <w:rPr>
                <w:rFonts w:ascii="Times New Roman" w:hAnsi="Times New Roman"/>
                <w:sz w:val="24"/>
                <w:szCs w:val="24"/>
                <w:lang w:val="ro-RO"/>
              </w:rPr>
              <w:lastRenderedPageBreak/>
              <w:t>interes public conform standardului general din  Anexa 4 și Anexa 5</w:t>
            </w:r>
            <w:r w:rsidRPr="000A2B50">
              <w:rPr>
                <w:rStyle w:val="FootnoteReference"/>
                <w:rFonts w:ascii="Times New Roman" w:hAnsi="Times New Roman"/>
                <w:sz w:val="24"/>
                <w:szCs w:val="24"/>
                <w:lang w:val="ro-RO"/>
              </w:rPr>
              <w:footnoteReference w:id="5"/>
            </w:r>
            <w:r w:rsidRPr="000A2B50">
              <w:rPr>
                <w:rFonts w:ascii="Times New Roman" w:hAnsi="Times New Roman"/>
                <w:sz w:val="24"/>
                <w:szCs w:val="24"/>
                <w:lang w:val="ro-RO"/>
              </w:rPr>
              <w:t xml:space="preserve"> la SNA</w:t>
            </w:r>
          </w:p>
        </w:tc>
        <w:tc>
          <w:tcPr>
            <w:tcW w:w="3427" w:type="dxa"/>
            <w:gridSpan w:val="3"/>
          </w:tcPr>
          <w:p w:rsidR="00DA00A1" w:rsidRPr="000A2B50" w:rsidRDefault="00DA00A1" w:rsidP="000A2B50">
            <w:pPr>
              <w:spacing w:after="0" w:line="240" w:lineRule="auto"/>
              <w:jc w:val="both"/>
              <w:rPr>
                <w:rFonts w:ascii="Times New Roman" w:hAnsi="Times New Roman"/>
                <w:sz w:val="24"/>
                <w:szCs w:val="24"/>
                <w:lang w:val="ro-RO"/>
              </w:rPr>
            </w:pPr>
            <w:r w:rsidRPr="000A2B50">
              <w:rPr>
                <w:rFonts w:ascii="Times New Roman" w:hAnsi="Times New Roman"/>
                <w:sz w:val="24"/>
                <w:szCs w:val="24"/>
                <w:lang w:val="ro-RO"/>
              </w:rPr>
              <w:lastRenderedPageBreak/>
              <w:t xml:space="preserve">Nr. de informații publicate </w:t>
            </w:r>
          </w:p>
        </w:tc>
        <w:tc>
          <w:tcPr>
            <w:tcW w:w="2816" w:type="dxa"/>
          </w:tcPr>
          <w:p w:rsidR="00DA00A1" w:rsidRPr="000A2B50" w:rsidRDefault="00DA00A1" w:rsidP="000A2B50">
            <w:pPr>
              <w:spacing w:after="0" w:line="240" w:lineRule="auto"/>
              <w:jc w:val="both"/>
              <w:rPr>
                <w:rFonts w:ascii="Times New Roman" w:hAnsi="Times New Roman"/>
                <w:sz w:val="24"/>
                <w:szCs w:val="24"/>
                <w:lang w:val="ro-RO"/>
              </w:rPr>
            </w:pPr>
            <w:r w:rsidRPr="000A2B50">
              <w:rPr>
                <w:rFonts w:ascii="Times New Roman" w:hAnsi="Times New Roman"/>
                <w:sz w:val="24"/>
                <w:szCs w:val="24"/>
                <w:lang w:val="ro-RO"/>
              </w:rPr>
              <w:t xml:space="preserve">Lipsa resurselor financiare </w:t>
            </w:r>
            <w:r w:rsidRPr="000A2B50">
              <w:rPr>
                <w:rFonts w:ascii="Times New Roman" w:hAnsi="Times New Roman"/>
                <w:sz w:val="24"/>
                <w:szCs w:val="24"/>
                <w:lang w:val="ro-RO"/>
              </w:rPr>
              <w:lastRenderedPageBreak/>
              <w:t>și umane</w:t>
            </w:r>
          </w:p>
        </w:tc>
        <w:tc>
          <w:tcPr>
            <w:tcW w:w="3262" w:type="dxa"/>
            <w:gridSpan w:val="3"/>
          </w:tcPr>
          <w:p w:rsidR="00DA00A1" w:rsidRPr="000A2B50" w:rsidRDefault="00DA00A1" w:rsidP="000A2B50">
            <w:pPr>
              <w:spacing w:after="0" w:line="240" w:lineRule="auto"/>
              <w:jc w:val="both"/>
              <w:rPr>
                <w:rFonts w:ascii="Times New Roman" w:hAnsi="Times New Roman"/>
                <w:sz w:val="24"/>
                <w:szCs w:val="24"/>
                <w:lang w:val="ro-RO"/>
              </w:rPr>
            </w:pPr>
            <w:r w:rsidRPr="000A2B50">
              <w:rPr>
                <w:rFonts w:ascii="Times New Roman" w:hAnsi="Times New Roman"/>
                <w:sz w:val="24"/>
                <w:szCs w:val="24"/>
                <w:lang w:val="ro-RO"/>
              </w:rPr>
              <w:lastRenderedPageBreak/>
              <w:t>Pagina web a instituției</w:t>
            </w:r>
          </w:p>
        </w:tc>
        <w:tc>
          <w:tcPr>
            <w:tcW w:w="2742" w:type="dxa"/>
          </w:tcPr>
          <w:p w:rsidR="00DA00A1" w:rsidRPr="000A2B50" w:rsidRDefault="00DA00A1" w:rsidP="000A2B50">
            <w:pPr>
              <w:spacing w:after="0" w:line="240" w:lineRule="auto"/>
              <w:jc w:val="both"/>
              <w:rPr>
                <w:rFonts w:ascii="Times New Roman" w:hAnsi="Times New Roman"/>
                <w:sz w:val="24"/>
                <w:szCs w:val="24"/>
                <w:lang w:val="ro-RO"/>
              </w:rPr>
            </w:pPr>
            <w:r w:rsidRPr="000A2B50">
              <w:rPr>
                <w:rFonts w:ascii="Times New Roman" w:hAnsi="Times New Roman"/>
                <w:sz w:val="24"/>
                <w:szCs w:val="24"/>
                <w:lang w:val="ro-RO"/>
              </w:rPr>
              <w:t>Permanent</w:t>
            </w:r>
          </w:p>
        </w:tc>
        <w:tc>
          <w:tcPr>
            <w:tcW w:w="2886" w:type="dxa"/>
            <w:gridSpan w:val="2"/>
          </w:tcPr>
          <w:p w:rsidR="00DA00A1" w:rsidRPr="000A2B50" w:rsidRDefault="00DA00A1" w:rsidP="000A2B50">
            <w:pPr>
              <w:spacing w:after="0" w:line="240" w:lineRule="auto"/>
              <w:jc w:val="both"/>
              <w:rPr>
                <w:rFonts w:ascii="Times New Roman" w:hAnsi="Times New Roman"/>
                <w:sz w:val="24"/>
                <w:szCs w:val="24"/>
                <w:lang w:val="ro-RO"/>
              </w:rPr>
            </w:pPr>
            <w:r w:rsidRPr="000A2B50">
              <w:rPr>
                <w:rFonts w:ascii="Times New Roman" w:hAnsi="Times New Roman"/>
                <w:sz w:val="24"/>
                <w:szCs w:val="24"/>
                <w:lang w:val="ro-RO"/>
              </w:rPr>
              <w:t xml:space="preserve">Conducerea instituției, </w:t>
            </w:r>
            <w:r w:rsidRPr="000A2B50">
              <w:rPr>
                <w:rFonts w:ascii="Times New Roman" w:hAnsi="Times New Roman"/>
                <w:sz w:val="24"/>
                <w:szCs w:val="24"/>
                <w:lang w:val="ro-RO"/>
              </w:rPr>
              <w:lastRenderedPageBreak/>
              <w:t>persoanele responsabile desemnate</w:t>
            </w:r>
          </w:p>
        </w:tc>
        <w:tc>
          <w:tcPr>
            <w:tcW w:w="3253" w:type="dxa"/>
          </w:tcPr>
          <w:p w:rsidR="00DA00A1" w:rsidRPr="000A2B50" w:rsidRDefault="00DA00A1" w:rsidP="000A2B50">
            <w:pPr>
              <w:spacing w:after="0" w:line="240" w:lineRule="auto"/>
              <w:jc w:val="both"/>
              <w:rPr>
                <w:rFonts w:ascii="Times New Roman" w:hAnsi="Times New Roman"/>
                <w:sz w:val="24"/>
                <w:szCs w:val="24"/>
                <w:lang w:val="ro-RO"/>
              </w:rPr>
            </w:pPr>
            <w:r w:rsidRPr="000A2B50">
              <w:rPr>
                <w:rFonts w:ascii="Times New Roman" w:hAnsi="Times New Roman"/>
                <w:sz w:val="24"/>
                <w:szCs w:val="24"/>
                <w:lang w:val="ro-RO"/>
              </w:rPr>
              <w:lastRenderedPageBreak/>
              <w:t>Nu este cazul.</w:t>
            </w:r>
          </w:p>
        </w:tc>
      </w:tr>
      <w:tr w:rsidR="00DA00A1" w:rsidRPr="000A2B50">
        <w:tc>
          <w:tcPr>
            <w:tcW w:w="3652" w:type="dxa"/>
            <w:gridSpan w:val="2"/>
          </w:tcPr>
          <w:p w:rsidR="00DA00A1" w:rsidRPr="000A2B50" w:rsidRDefault="00DA00A1" w:rsidP="000A2B50">
            <w:pPr>
              <w:spacing w:after="0" w:line="240" w:lineRule="auto"/>
              <w:jc w:val="both"/>
              <w:rPr>
                <w:rFonts w:ascii="Times New Roman" w:hAnsi="Times New Roman"/>
                <w:sz w:val="24"/>
                <w:szCs w:val="24"/>
                <w:lang w:val="ro-RO"/>
              </w:rPr>
            </w:pPr>
            <w:r w:rsidRPr="000A2B50">
              <w:rPr>
                <w:rFonts w:ascii="Times New Roman" w:hAnsi="Times New Roman"/>
                <w:sz w:val="24"/>
                <w:szCs w:val="24"/>
                <w:lang w:val="ro-RO"/>
              </w:rPr>
              <w:lastRenderedPageBreak/>
              <w:t xml:space="preserve">3.8 Publicarea de seturi de date pe portalul data.gov.ro </w:t>
            </w:r>
          </w:p>
        </w:tc>
        <w:tc>
          <w:tcPr>
            <w:tcW w:w="3427" w:type="dxa"/>
            <w:gridSpan w:val="3"/>
          </w:tcPr>
          <w:p w:rsidR="00DA00A1" w:rsidRPr="000A2B50" w:rsidRDefault="00DA00A1" w:rsidP="000A2B50">
            <w:pPr>
              <w:spacing w:after="0" w:line="240" w:lineRule="auto"/>
              <w:jc w:val="both"/>
              <w:rPr>
                <w:rFonts w:ascii="Times New Roman" w:hAnsi="Times New Roman"/>
                <w:sz w:val="24"/>
                <w:szCs w:val="24"/>
                <w:lang w:val="ro-RO"/>
              </w:rPr>
            </w:pPr>
            <w:r w:rsidRPr="000A2B50">
              <w:rPr>
                <w:rFonts w:ascii="Times New Roman" w:hAnsi="Times New Roman"/>
                <w:sz w:val="24"/>
                <w:szCs w:val="24"/>
                <w:lang w:val="ro-RO"/>
              </w:rPr>
              <w:t>Nr. de seturi de date publicate pe portalul data.gov.ro</w:t>
            </w:r>
          </w:p>
          <w:p w:rsidR="00DA00A1" w:rsidRPr="000A2B50" w:rsidRDefault="00DA00A1" w:rsidP="000A2B50">
            <w:pPr>
              <w:spacing w:after="0" w:line="240" w:lineRule="auto"/>
              <w:jc w:val="both"/>
              <w:rPr>
                <w:rFonts w:ascii="Times New Roman" w:hAnsi="Times New Roman"/>
                <w:sz w:val="24"/>
                <w:szCs w:val="24"/>
                <w:lang w:val="ro-RO"/>
              </w:rPr>
            </w:pPr>
          </w:p>
        </w:tc>
        <w:tc>
          <w:tcPr>
            <w:tcW w:w="2816" w:type="dxa"/>
          </w:tcPr>
          <w:p w:rsidR="00DA00A1" w:rsidRPr="000A2B50" w:rsidRDefault="00DA00A1" w:rsidP="000A2B50">
            <w:pPr>
              <w:spacing w:after="0" w:line="240" w:lineRule="auto"/>
              <w:jc w:val="both"/>
              <w:rPr>
                <w:rFonts w:ascii="Times New Roman" w:hAnsi="Times New Roman"/>
                <w:sz w:val="24"/>
                <w:szCs w:val="24"/>
                <w:lang w:val="ro-RO"/>
              </w:rPr>
            </w:pPr>
            <w:r w:rsidRPr="000A2B50">
              <w:rPr>
                <w:rFonts w:ascii="Times New Roman" w:hAnsi="Times New Roman"/>
                <w:sz w:val="24"/>
                <w:szCs w:val="24"/>
                <w:lang w:val="ro-RO"/>
              </w:rPr>
              <w:t>Nealocarea resurselor umane și financiare.</w:t>
            </w:r>
          </w:p>
          <w:p w:rsidR="00DA00A1" w:rsidRPr="000A2B50" w:rsidRDefault="00DA00A1" w:rsidP="000A2B50">
            <w:pPr>
              <w:spacing w:after="0" w:line="240" w:lineRule="auto"/>
              <w:jc w:val="both"/>
              <w:rPr>
                <w:rFonts w:ascii="Times New Roman" w:hAnsi="Times New Roman"/>
                <w:sz w:val="24"/>
                <w:szCs w:val="24"/>
                <w:lang w:val="ro-RO"/>
              </w:rPr>
            </w:pPr>
            <w:r w:rsidRPr="000A2B50">
              <w:rPr>
                <w:rFonts w:ascii="Times New Roman" w:hAnsi="Times New Roman"/>
                <w:sz w:val="24"/>
                <w:szCs w:val="24"/>
                <w:lang w:val="ro-RO"/>
              </w:rPr>
              <w:t>Lipsa informațiilor/ cunoștințelor în domeniu</w:t>
            </w:r>
          </w:p>
          <w:p w:rsidR="00DA00A1" w:rsidRPr="000A2B50" w:rsidRDefault="00DA00A1" w:rsidP="000A2B50">
            <w:pPr>
              <w:spacing w:after="0" w:line="240" w:lineRule="auto"/>
              <w:jc w:val="both"/>
              <w:rPr>
                <w:rFonts w:ascii="Times New Roman" w:hAnsi="Times New Roman"/>
                <w:sz w:val="24"/>
                <w:szCs w:val="24"/>
                <w:lang w:val="ro-RO"/>
              </w:rPr>
            </w:pPr>
            <w:r w:rsidRPr="000A2B50">
              <w:rPr>
                <w:rFonts w:ascii="Times New Roman" w:hAnsi="Times New Roman"/>
                <w:sz w:val="24"/>
                <w:szCs w:val="24"/>
                <w:lang w:val="ro-RO"/>
              </w:rPr>
              <w:t>Lipsa interesului pentru publicarea informațiilor în format deschis</w:t>
            </w:r>
          </w:p>
        </w:tc>
        <w:tc>
          <w:tcPr>
            <w:tcW w:w="3262" w:type="dxa"/>
            <w:gridSpan w:val="3"/>
          </w:tcPr>
          <w:p w:rsidR="00DA00A1" w:rsidRPr="000A2B50" w:rsidRDefault="00DA00A1" w:rsidP="000A2B50">
            <w:pPr>
              <w:spacing w:after="0" w:line="240" w:lineRule="auto"/>
              <w:jc w:val="both"/>
              <w:rPr>
                <w:rFonts w:ascii="Times New Roman" w:hAnsi="Times New Roman"/>
                <w:sz w:val="24"/>
                <w:szCs w:val="24"/>
                <w:lang w:val="ro-RO"/>
              </w:rPr>
            </w:pPr>
            <w:r w:rsidRPr="000A2B50">
              <w:rPr>
                <w:rFonts w:ascii="Times New Roman" w:hAnsi="Times New Roman"/>
                <w:sz w:val="24"/>
                <w:szCs w:val="24"/>
                <w:lang w:val="ro-RO"/>
              </w:rPr>
              <w:t xml:space="preserve">Portalul data.gov.ro </w:t>
            </w:r>
          </w:p>
          <w:p w:rsidR="00DA00A1" w:rsidRPr="000A2B50" w:rsidRDefault="00DA00A1" w:rsidP="000A2B50">
            <w:pPr>
              <w:spacing w:after="0" w:line="240" w:lineRule="auto"/>
              <w:jc w:val="both"/>
              <w:rPr>
                <w:rFonts w:ascii="Times New Roman" w:hAnsi="Times New Roman"/>
                <w:sz w:val="24"/>
                <w:szCs w:val="24"/>
                <w:lang w:val="ro-RO"/>
              </w:rPr>
            </w:pPr>
          </w:p>
        </w:tc>
        <w:tc>
          <w:tcPr>
            <w:tcW w:w="2742" w:type="dxa"/>
          </w:tcPr>
          <w:p w:rsidR="00DA00A1" w:rsidRPr="000A2B50" w:rsidRDefault="00DA00A1" w:rsidP="000A2B50">
            <w:pPr>
              <w:spacing w:after="0" w:line="240" w:lineRule="auto"/>
              <w:jc w:val="both"/>
              <w:rPr>
                <w:rFonts w:ascii="Times New Roman" w:hAnsi="Times New Roman"/>
                <w:sz w:val="24"/>
                <w:szCs w:val="24"/>
                <w:lang w:val="ro-RO"/>
              </w:rPr>
            </w:pPr>
            <w:r w:rsidRPr="000A2B50">
              <w:rPr>
                <w:rFonts w:ascii="Times New Roman" w:hAnsi="Times New Roman"/>
                <w:sz w:val="24"/>
                <w:szCs w:val="24"/>
                <w:lang w:val="ro-RO"/>
              </w:rPr>
              <w:t>Permanent</w:t>
            </w:r>
          </w:p>
        </w:tc>
        <w:tc>
          <w:tcPr>
            <w:tcW w:w="2886" w:type="dxa"/>
            <w:gridSpan w:val="2"/>
          </w:tcPr>
          <w:p w:rsidR="00DA00A1" w:rsidRPr="000A2B50" w:rsidRDefault="00DA00A1" w:rsidP="00420FCF">
            <w:pPr>
              <w:spacing w:after="0" w:line="240" w:lineRule="auto"/>
              <w:jc w:val="both"/>
              <w:rPr>
                <w:rFonts w:ascii="Times New Roman" w:hAnsi="Times New Roman"/>
                <w:sz w:val="24"/>
                <w:szCs w:val="24"/>
                <w:lang w:val="ro-RO"/>
              </w:rPr>
            </w:pPr>
            <w:r>
              <w:rPr>
                <w:rFonts w:ascii="Times New Roman" w:hAnsi="Times New Roman"/>
                <w:sz w:val="24"/>
                <w:szCs w:val="24"/>
                <w:lang w:val="ro-RO"/>
              </w:rPr>
              <w:t>primar</w:t>
            </w:r>
          </w:p>
          <w:p w:rsidR="00DA00A1" w:rsidRPr="000A2B50" w:rsidRDefault="00DA00A1" w:rsidP="000A2B50">
            <w:pPr>
              <w:spacing w:after="0" w:line="240" w:lineRule="auto"/>
              <w:jc w:val="both"/>
              <w:rPr>
                <w:rFonts w:ascii="Times New Roman" w:hAnsi="Times New Roman"/>
                <w:sz w:val="24"/>
                <w:szCs w:val="24"/>
                <w:lang w:val="ro-RO"/>
              </w:rPr>
            </w:pPr>
          </w:p>
        </w:tc>
        <w:tc>
          <w:tcPr>
            <w:tcW w:w="3253" w:type="dxa"/>
          </w:tcPr>
          <w:p w:rsidR="00DA00A1" w:rsidRPr="000A2B50" w:rsidRDefault="00DA00A1" w:rsidP="000A2B50">
            <w:pPr>
              <w:spacing w:after="0" w:line="240" w:lineRule="auto"/>
              <w:jc w:val="both"/>
              <w:rPr>
                <w:rFonts w:ascii="Times New Roman" w:hAnsi="Times New Roman"/>
                <w:sz w:val="24"/>
                <w:szCs w:val="24"/>
                <w:lang w:val="ro-RO"/>
              </w:rPr>
            </w:pPr>
            <w:r w:rsidRPr="000A2B50">
              <w:rPr>
                <w:rFonts w:ascii="Times New Roman" w:hAnsi="Times New Roman"/>
                <w:sz w:val="24"/>
                <w:szCs w:val="24"/>
                <w:lang w:val="ro-RO"/>
              </w:rPr>
              <w:t>Nu este cazul.</w:t>
            </w:r>
          </w:p>
        </w:tc>
      </w:tr>
      <w:tr w:rsidR="00DA00A1" w:rsidRPr="000A2B50">
        <w:tc>
          <w:tcPr>
            <w:tcW w:w="3652" w:type="dxa"/>
            <w:gridSpan w:val="2"/>
          </w:tcPr>
          <w:p w:rsidR="00DA00A1" w:rsidRPr="000A2B50" w:rsidRDefault="00DA00A1" w:rsidP="000A2B50">
            <w:pPr>
              <w:spacing w:after="0" w:line="240" w:lineRule="auto"/>
              <w:jc w:val="both"/>
              <w:rPr>
                <w:rFonts w:ascii="Times New Roman" w:hAnsi="Times New Roman"/>
                <w:sz w:val="24"/>
                <w:szCs w:val="24"/>
                <w:lang w:val="ro-RO"/>
              </w:rPr>
            </w:pPr>
            <w:r w:rsidRPr="000A2B50">
              <w:rPr>
                <w:rFonts w:ascii="Times New Roman" w:hAnsi="Times New Roman"/>
                <w:sz w:val="24"/>
                <w:szCs w:val="24"/>
                <w:lang w:val="ro-RO"/>
              </w:rPr>
              <w:t>3.9 Publicarea în format deschis a indicatorilor economici și de performanță (inclusiv a bugetelor și subvențiilor primite de la autorități publice) pentru întreprinderile la care statul este acționar prin structuri ale administrației publice locale</w:t>
            </w:r>
            <w:r w:rsidRPr="000A2B50">
              <w:rPr>
                <w:rStyle w:val="FootnoteReference"/>
                <w:rFonts w:ascii="Times New Roman" w:hAnsi="Times New Roman"/>
                <w:sz w:val="24"/>
                <w:szCs w:val="24"/>
                <w:lang w:val="ro-RO"/>
              </w:rPr>
              <w:footnoteReference w:id="6"/>
            </w:r>
          </w:p>
        </w:tc>
        <w:tc>
          <w:tcPr>
            <w:tcW w:w="3427" w:type="dxa"/>
            <w:gridSpan w:val="3"/>
          </w:tcPr>
          <w:p w:rsidR="00DA00A1" w:rsidRPr="000A2B50" w:rsidRDefault="00DA00A1" w:rsidP="000A2B50">
            <w:pPr>
              <w:spacing w:after="0" w:line="240" w:lineRule="auto"/>
              <w:jc w:val="both"/>
              <w:rPr>
                <w:rFonts w:ascii="Times New Roman" w:hAnsi="Times New Roman"/>
                <w:sz w:val="24"/>
                <w:szCs w:val="24"/>
                <w:lang w:val="ro-RO"/>
              </w:rPr>
            </w:pPr>
            <w:r w:rsidRPr="000A2B50">
              <w:rPr>
                <w:rFonts w:ascii="Times New Roman" w:hAnsi="Times New Roman"/>
                <w:sz w:val="24"/>
                <w:szCs w:val="24"/>
                <w:lang w:val="ro-RO"/>
              </w:rPr>
              <w:t>Informații publicate în format deschis care să cuprindă următoarele date:</w:t>
            </w:r>
          </w:p>
          <w:p w:rsidR="00DA00A1" w:rsidRPr="000A2B50" w:rsidRDefault="00DA00A1" w:rsidP="000A2B50">
            <w:pPr>
              <w:pStyle w:val="ListParagraph"/>
              <w:numPr>
                <w:ilvl w:val="0"/>
                <w:numId w:val="15"/>
              </w:numPr>
              <w:spacing w:after="0" w:line="240" w:lineRule="auto"/>
              <w:jc w:val="both"/>
              <w:rPr>
                <w:rFonts w:ascii="Times New Roman" w:hAnsi="Times New Roman"/>
                <w:sz w:val="24"/>
                <w:szCs w:val="24"/>
                <w:lang w:val="ro-RO"/>
              </w:rPr>
            </w:pPr>
            <w:r w:rsidRPr="000A2B50">
              <w:rPr>
                <w:rFonts w:ascii="Times New Roman" w:hAnsi="Times New Roman"/>
                <w:sz w:val="24"/>
                <w:szCs w:val="24"/>
                <w:lang w:val="ro-RO"/>
              </w:rPr>
              <w:t>Lista întreprinderilor la care statul este acționar prin structuri ale administrației publice locale;</w:t>
            </w:r>
          </w:p>
          <w:p w:rsidR="00DA00A1" w:rsidRPr="000A2B50" w:rsidRDefault="00DA00A1" w:rsidP="000A2B50">
            <w:pPr>
              <w:pStyle w:val="ListParagraph"/>
              <w:numPr>
                <w:ilvl w:val="0"/>
                <w:numId w:val="15"/>
              </w:numPr>
              <w:spacing w:after="0" w:line="240" w:lineRule="auto"/>
              <w:jc w:val="both"/>
              <w:rPr>
                <w:rFonts w:ascii="Times New Roman" w:hAnsi="Times New Roman"/>
                <w:sz w:val="24"/>
                <w:szCs w:val="24"/>
                <w:lang w:val="ro-RO"/>
              </w:rPr>
            </w:pPr>
            <w:r w:rsidRPr="000A2B50">
              <w:rPr>
                <w:rFonts w:ascii="Times New Roman" w:hAnsi="Times New Roman"/>
                <w:sz w:val="24"/>
                <w:szCs w:val="24"/>
                <w:lang w:val="ro-RO"/>
              </w:rPr>
              <w:t>Datele financiare ale întreprinderii;</w:t>
            </w:r>
          </w:p>
          <w:p w:rsidR="00DA00A1" w:rsidRPr="000A2B50" w:rsidRDefault="00DA00A1" w:rsidP="000A2B50">
            <w:pPr>
              <w:pStyle w:val="ListParagraph"/>
              <w:numPr>
                <w:ilvl w:val="0"/>
                <w:numId w:val="15"/>
              </w:numPr>
              <w:spacing w:after="0" w:line="240" w:lineRule="auto"/>
              <w:jc w:val="both"/>
              <w:rPr>
                <w:rFonts w:ascii="Times New Roman" w:hAnsi="Times New Roman"/>
                <w:sz w:val="24"/>
                <w:szCs w:val="24"/>
                <w:lang w:val="ro-RO"/>
              </w:rPr>
            </w:pPr>
            <w:r w:rsidRPr="000A2B50">
              <w:rPr>
                <w:rFonts w:ascii="Times New Roman" w:hAnsi="Times New Roman"/>
                <w:sz w:val="24"/>
                <w:szCs w:val="24"/>
                <w:lang w:val="ro-RO"/>
              </w:rPr>
              <w:t>Indicatorii de performanță;</w:t>
            </w:r>
          </w:p>
          <w:p w:rsidR="00DA00A1" w:rsidRPr="000A2B50" w:rsidRDefault="00DA00A1" w:rsidP="000A2B50">
            <w:pPr>
              <w:pStyle w:val="ListParagraph"/>
              <w:numPr>
                <w:ilvl w:val="0"/>
                <w:numId w:val="15"/>
              </w:numPr>
              <w:spacing w:after="0" w:line="240" w:lineRule="auto"/>
              <w:jc w:val="both"/>
              <w:rPr>
                <w:rFonts w:ascii="Times New Roman" w:hAnsi="Times New Roman"/>
                <w:sz w:val="24"/>
                <w:szCs w:val="24"/>
                <w:lang w:val="ro-RO"/>
              </w:rPr>
            </w:pPr>
            <w:r w:rsidRPr="000A2B50">
              <w:rPr>
                <w:rFonts w:ascii="Times New Roman" w:hAnsi="Times New Roman"/>
                <w:sz w:val="24"/>
                <w:szCs w:val="24"/>
                <w:lang w:val="ro-RO"/>
              </w:rPr>
              <w:t>Contractul de mandat;</w:t>
            </w:r>
          </w:p>
          <w:p w:rsidR="00DA00A1" w:rsidRPr="000A2B50" w:rsidRDefault="00DA00A1" w:rsidP="000A2B50">
            <w:pPr>
              <w:pStyle w:val="ListParagraph"/>
              <w:numPr>
                <w:ilvl w:val="0"/>
                <w:numId w:val="15"/>
              </w:numPr>
              <w:spacing w:after="0" w:line="240" w:lineRule="auto"/>
              <w:jc w:val="both"/>
              <w:rPr>
                <w:rFonts w:ascii="Times New Roman" w:hAnsi="Times New Roman"/>
                <w:sz w:val="24"/>
                <w:szCs w:val="24"/>
                <w:lang w:val="ro-RO"/>
              </w:rPr>
            </w:pPr>
            <w:r w:rsidRPr="000A2B50">
              <w:rPr>
                <w:rFonts w:ascii="Times New Roman" w:hAnsi="Times New Roman"/>
                <w:sz w:val="24"/>
                <w:szCs w:val="24"/>
                <w:lang w:val="ro-RO"/>
              </w:rPr>
              <w:t>Subvențiile primite.</w:t>
            </w:r>
          </w:p>
        </w:tc>
        <w:tc>
          <w:tcPr>
            <w:tcW w:w="2816" w:type="dxa"/>
          </w:tcPr>
          <w:p w:rsidR="00DA00A1" w:rsidRPr="000A2B50" w:rsidRDefault="00DA00A1" w:rsidP="000A2B50">
            <w:pPr>
              <w:spacing w:after="0" w:line="240" w:lineRule="auto"/>
              <w:jc w:val="both"/>
              <w:rPr>
                <w:rFonts w:ascii="Times New Roman" w:hAnsi="Times New Roman"/>
                <w:sz w:val="24"/>
                <w:szCs w:val="24"/>
                <w:lang w:val="ro-RO"/>
              </w:rPr>
            </w:pPr>
            <w:r w:rsidRPr="000A2B50">
              <w:rPr>
                <w:rFonts w:ascii="Times New Roman" w:hAnsi="Times New Roman"/>
                <w:sz w:val="24"/>
                <w:szCs w:val="24"/>
                <w:lang w:val="ro-RO"/>
              </w:rPr>
              <w:t>Lipsa informațiilor cu privire la întreprinderi;</w:t>
            </w:r>
          </w:p>
          <w:p w:rsidR="00DA00A1" w:rsidRPr="000A2B50" w:rsidRDefault="00DA00A1" w:rsidP="000A2B50">
            <w:pPr>
              <w:spacing w:after="0" w:line="240" w:lineRule="auto"/>
              <w:jc w:val="both"/>
              <w:rPr>
                <w:rFonts w:ascii="Times New Roman" w:hAnsi="Times New Roman"/>
                <w:sz w:val="24"/>
                <w:szCs w:val="24"/>
                <w:lang w:val="ro-RO"/>
              </w:rPr>
            </w:pPr>
          </w:p>
          <w:p w:rsidR="00DA00A1" w:rsidRPr="000A2B50" w:rsidRDefault="00DA00A1" w:rsidP="000A2B50">
            <w:pPr>
              <w:spacing w:after="0" w:line="240" w:lineRule="auto"/>
              <w:jc w:val="both"/>
              <w:rPr>
                <w:rFonts w:ascii="Times New Roman" w:hAnsi="Times New Roman"/>
                <w:sz w:val="24"/>
                <w:szCs w:val="24"/>
                <w:lang w:val="ro-RO"/>
              </w:rPr>
            </w:pPr>
            <w:r w:rsidRPr="000A2B50">
              <w:rPr>
                <w:rFonts w:ascii="Times New Roman" w:hAnsi="Times New Roman"/>
                <w:sz w:val="24"/>
                <w:szCs w:val="24"/>
                <w:lang w:val="ro-RO"/>
              </w:rPr>
              <w:t>Lipsa resurselor/ resurse insuficiente pentru realizarea acestora.</w:t>
            </w:r>
          </w:p>
        </w:tc>
        <w:tc>
          <w:tcPr>
            <w:tcW w:w="3262" w:type="dxa"/>
            <w:gridSpan w:val="3"/>
          </w:tcPr>
          <w:p w:rsidR="00DA00A1" w:rsidRPr="000A2B50" w:rsidRDefault="00DA00A1" w:rsidP="000A2B50">
            <w:pPr>
              <w:spacing w:after="0" w:line="240" w:lineRule="auto"/>
              <w:jc w:val="both"/>
              <w:rPr>
                <w:rFonts w:ascii="Times New Roman" w:hAnsi="Times New Roman"/>
                <w:sz w:val="24"/>
                <w:szCs w:val="24"/>
                <w:lang w:val="ro-RO"/>
              </w:rPr>
            </w:pPr>
            <w:r w:rsidRPr="000A2B50">
              <w:rPr>
                <w:rFonts w:ascii="Times New Roman" w:hAnsi="Times New Roman"/>
                <w:sz w:val="24"/>
                <w:szCs w:val="24"/>
                <w:lang w:val="ro-RO"/>
              </w:rPr>
              <w:t xml:space="preserve">Pagina web a instituției </w:t>
            </w:r>
          </w:p>
          <w:p w:rsidR="00DA00A1" w:rsidRPr="000A2B50" w:rsidRDefault="00DA00A1" w:rsidP="000A2B50">
            <w:pPr>
              <w:spacing w:after="0" w:line="240" w:lineRule="auto"/>
              <w:jc w:val="both"/>
              <w:rPr>
                <w:rFonts w:ascii="Times New Roman" w:hAnsi="Times New Roman"/>
                <w:sz w:val="24"/>
                <w:szCs w:val="24"/>
                <w:lang w:val="ro-RO"/>
              </w:rPr>
            </w:pPr>
          </w:p>
        </w:tc>
        <w:tc>
          <w:tcPr>
            <w:tcW w:w="2742" w:type="dxa"/>
          </w:tcPr>
          <w:p w:rsidR="00DA00A1" w:rsidRPr="000A2B50" w:rsidRDefault="00DA00A1" w:rsidP="000A2B50">
            <w:pPr>
              <w:spacing w:after="0" w:line="240" w:lineRule="auto"/>
              <w:jc w:val="both"/>
              <w:rPr>
                <w:rFonts w:ascii="Times New Roman" w:hAnsi="Times New Roman"/>
                <w:sz w:val="24"/>
                <w:szCs w:val="24"/>
                <w:lang w:val="ro-RO"/>
              </w:rPr>
            </w:pPr>
            <w:r w:rsidRPr="000A2B50">
              <w:rPr>
                <w:rFonts w:ascii="Times New Roman" w:hAnsi="Times New Roman"/>
                <w:sz w:val="24"/>
                <w:szCs w:val="24"/>
                <w:lang w:val="ro-RO"/>
              </w:rPr>
              <w:t>Permanent</w:t>
            </w:r>
          </w:p>
        </w:tc>
        <w:tc>
          <w:tcPr>
            <w:tcW w:w="2886" w:type="dxa"/>
            <w:gridSpan w:val="2"/>
          </w:tcPr>
          <w:p w:rsidR="00DA00A1" w:rsidRDefault="00DA00A1" w:rsidP="00420FCF">
            <w:pPr>
              <w:spacing w:after="0" w:line="240" w:lineRule="auto"/>
              <w:jc w:val="both"/>
              <w:rPr>
                <w:rFonts w:ascii="Times New Roman" w:hAnsi="Times New Roman"/>
                <w:sz w:val="24"/>
                <w:szCs w:val="24"/>
                <w:lang w:val="ro-RO"/>
              </w:rPr>
            </w:pPr>
            <w:r>
              <w:rPr>
                <w:rFonts w:ascii="Times New Roman" w:hAnsi="Times New Roman"/>
                <w:sz w:val="24"/>
                <w:szCs w:val="24"/>
                <w:lang w:val="ro-RO"/>
              </w:rPr>
              <w:t>primar</w:t>
            </w:r>
          </w:p>
          <w:p w:rsidR="00DA00A1" w:rsidRPr="000A2B50" w:rsidRDefault="00DA00A1" w:rsidP="00420FCF">
            <w:pPr>
              <w:spacing w:after="0" w:line="240" w:lineRule="auto"/>
              <w:jc w:val="both"/>
              <w:rPr>
                <w:rFonts w:ascii="Times New Roman" w:hAnsi="Times New Roman"/>
                <w:sz w:val="24"/>
                <w:szCs w:val="24"/>
                <w:lang w:val="ro-RO"/>
              </w:rPr>
            </w:pPr>
          </w:p>
          <w:p w:rsidR="00DA00A1" w:rsidRPr="000A2B50" w:rsidRDefault="00DA00A1" w:rsidP="000A2B50">
            <w:pPr>
              <w:spacing w:after="0" w:line="240" w:lineRule="auto"/>
              <w:jc w:val="both"/>
              <w:rPr>
                <w:rFonts w:ascii="Times New Roman" w:hAnsi="Times New Roman"/>
                <w:sz w:val="24"/>
                <w:szCs w:val="24"/>
                <w:lang w:val="ro-RO"/>
              </w:rPr>
            </w:pPr>
          </w:p>
        </w:tc>
        <w:tc>
          <w:tcPr>
            <w:tcW w:w="3253" w:type="dxa"/>
          </w:tcPr>
          <w:p w:rsidR="00DA00A1" w:rsidRPr="000A2B50" w:rsidRDefault="00DA00A1" w:rsidP="000A2B50">
            <w:pPr>
              <w:spacing w:after="0" w:line="240" w:lineRule="auto"/>
              <w:jc w:val="both"/>
              <w:rPr>
                <w:rFonts w:ascii="Times New Roman" w:hAnsi="Times New Roman"/>
                <w:sz w:val="24"/>
                <w:szCs w:val="24"/>
                <w:lang w:val="ro-RO"/>
              </w:rPr>
            </w:pPr>
            <w:r w:rsidRPr="000A2B50">
              <w:rPr>
                <w:rFonts w:ascii="Times New Roman" w:hAnsi="Times New Roman"/>
                <w:sz w:val="24"/>
                <w:szCs w:val="24"/>
                <w:lang w:val="ro-RO"/>
              </w:rPr>
              <w:t>Nu este cazul.</w:t>
            </w:r>
          </w:p>
        </w:tc>
      </w:tr>
      <w:tr w:rsidR="00DA00A1" w:rsidRPr="000A2B50">
        <w:tc>
          <w:tcPr>
            <w:tcW w:w="3652" w:type="dxa"/>
            <w:gridSpan w:val="2"/>
          </w:tcPr>
          <w:p w:rsidR="00DA00A1" w:rsidRPr="000A2B50" w:rsidRDefault="00DA00A1" w:rsidP="000A2B50">
            <w:pPr>
              <w:pStyle w:val="CommentText"/>
              <w:spacing w:after="0"/>
              <w:jc w:val="both"/>
              <w:rPr>
                <w:rFonts w:ascii="Times New Roman" w:hAnsi="Times New Roman"/>
                <w:sz w:val="24"/>
                <w:szCs w:val="24"/>
                <w:lang w:val="es-ES"/>
              </w:rPr>
            </w:pPr>
            <w:r w:rsidRPr="000A2B50">
              <w:rPr>
                <w:rFonts w:ascii="Times New Roman" w:hAnsi="Times New Roman"/>
                <w:sz w:val="24"/>
                <w:szCs w:val="24"/>
                <w:lang w:val="es-ES"/>
              </w:rPr>
              <w:t>3.10 Realizarea pe pagina de internet a instituției a unei secțiuni cu tema achiziții publice unde vor fi publicate toate procedurile de achiziție publică și contractele încheiate</w:t>
            </w:r>
          </w:p>
        </w:tc>
        <w:tc>
          <w:tcPr>
            <w:tcW w:w="3427" w:type="dxa"/>
            <w:gridSpan w:val="3"/>
          </w:tcPr>
          <w:p w:rsidR="00DA00A1" w:rsidRPr="000A2B50" w:rsidRDefault="00DA00A1" w:rsidP="000A2B50">
            <w:pPr>
              <w:widowControl w:val="0"/>
              <w:autoSpaceDE w:val="0"/>
              <w:autoSpaceDN w:val="0"/>
              <w:adjustRightInd w:val="0"/>
              <w:spacing w:after="0" w:line="240" w:lineRule="auto"/>
              <w:jc w:val="both"/>
              <w:rPr>
                <w:rFonts w:ascii="Times New Roman" w:hAnsi="Times New Roman"/>
                <w:sz w:val="24"/>
                <w:szCs w:val="24"/>
                <w:lang w:val="es-ES"/>
              </w:rPr>
            </w:pPr>
            <w:r w:rsidRPr="000A2B50">
              <w:rPr>
                <w:rFonts w:ascii="Times New Roman" w:hAnsi="Times New Roman"/>
                <w:sz w:val="24"/>
                <w:szCs w:val="24"/>
                <w:lang w:val="es-ES"/>
              </w:rPr>
              <w:t>Număr de documente în domeniu publicate</w:t>
            </w:r>
          </w:p>
          <w:p w:rsidR="00DA00A1" w:rsidRPr="000A2B50" w:rsidRDefault="00DA00A1" w:rsidP="000A2B50">
            <w:pPr>
              <w:widowControl w:val="0"/>
              <w:autoSpaceDE w:val="0"/>
              <w:autoSpaceDN w:val="0"/>
              <w:adjustRightInd w:val="0"/>
              <w:spacing w:after="0" w:line="240" w:lineRule="auto"/>
              <w:jc w:val="both"/>
              <w:rPr>
                <w:rFonts w:ascii="Times New Roman" w:hAnsi="Times New Roman"/>
                <w:sz w:val="24"/>
                <w:szCs w:val="24"/>
                <w:lang w:val="es-ES"/>
              </w:rPr>
            </w:pPr>
            <w:r w:rsidRPr="000A2B50">
              <w:rPr>
                <w:rFonts w:ascii="Times New Roman" w:hAnsi="Times New Roman"/>
                <w:sz w:val="24"/>
                <w:szCs w:val="24"/>
                <w:lang w:val="es-ES"/>
              </w:rPr>
              <w:t>Pagina de internet actualizată periodic</w:t>
            </w:r>
          </w:p>
        </w:tc>
        <w:tc>
          <w:tcPr>
            <w:tcW w:w="2816" w:type="dxa"/>
          </w:tcPr>
          <w:p w:rsidR="00DA00A1" w:rsidRPr="000A2B50" w:rsidRDefault="00DA00A1" w:rsidP="000A2B50">
            <w:pPr>
              <w:widowControl w:val="0"/>
              <w:autoSpaceDE w:val="0"/>
              <w:autoSpaceDN w:val="0"/>
              <w:adjustRightInd w:val="0"/>
              <w:spacing w:after="0" w:line="240" w:lineRule="auto"/>
              <w:jc w:val="both"/>
              <w:rPr>
                <w:rFonts w:ascii="Times New Roman" w:hAnsi="Times New Roman"/>
                <w:sz w:val="24"/>
                <w:szCs w:val="24"/>
              </w:rPr>
            </w:pPr>
            <w:r w:rsidRPr="000A2B50">
              <w:rPr>
                <w:rFonts w:ascii="Times New Roman" w:hAnsi="Times New Roman"/>
                <w:sz w:val="24"/>
                <w:szCs w:val="24"/>
              </w:rPr>
              <w:t>Întârzieri în publicarea documentelor</w:t>
            </w:r>
          </w:p>
          <w:p w:rsidR="00DA00A1" w:rsidRPr="000A2B50" w:rsidRDefault="00DA00A1" w:rsidP="000A2B50">
            <w:pPr>
              <w:widowControl w:val="0"/>
              <w:autoSpaceDE w:val="0"/>
              <w:autoSpaceDN w:val="0"/>
              <w:adjustRightInd w:val="0"/>
              <w:spacing w:after="0" w:line="240" w:lineRule="auto"/>
              <w:jc w:val="both"/>
              <w:rPr>
                <w:rFonts w:ascii="Times New Roman" w:hAnsi="Times New Roman"/>
                <w:b/>
                <w:sz w:val="24"/>
                <w:szCs w:val="24"/>
              </w:rPr>
            </w:pPr>
          </w:p>
        </w:tc>
        <w:tc>
          <w:tcPr>
            <w:tcW w:w="3262" w:type="dxa"/>
            <w:gridSpan w:val="3"/>
          </w:tcPr>
          <w:p w:rsidR="00DA00A1" w:rsidRPr="000A2B50" w:rsidRDefault="00DA00A1" w:rsidP="000A2B50">
            <w:pPr>
              <w:widowControl w:val="0"/>
              <w:autoSpaceDE w:val="0"/>
              <w:autoSpaceDN w:val="0"/>
              <w:adjustRightInd w:val="0"/>
              <w:spacing w:after="0" w:line="240" w:lineRule="auto"/>
              <w:jc w:val="both"/>
              <w:rPr>
                <w:rFonts w:ascii="Times New Roman" w:hAnsi="Times New Roman"/>
                <w:sz w:val="24"/>
                <w:szCs w:val="24"/>
                <w:lang w:val="es-ES"/>
              </w:rPr>
            </w:pPr>
            <w:r w:rsidRPr="000A2B50">
              <w:rPr>
                <w:rFonts w:ascii="Times New Roman" w:hAnsi="Times New Roman"/>
                <w:sz w:val="24"/>
                <w:szCs w:val="24"/>
                <w:lang w:val="es-ES"/>
              </w:rPr>
              <w:t>Secțiune realizată - Pagina de internet a instituției</w:t>
            </w:r>
          </w:p>
          <w:p w:rsidR="00DA00A1" w:rsidRPr="008219A7" w:rsidRDefault="00DA00A1" w:rsidP="000A2B50">
            <w:pPr>
              <w:widowControl w:val="0"/>
              <w:autoSpaceDE w:val="0"/>
              <w:autoSpaceDN w:val="0"/>
              <w:adjustRightInd w:val="0"/>
              <w:spacing w:after="0" w:line="240" w:lineRule="auto"/>
              <w:jc w:val="both"/>
              <w:rPr>
                <w:rFonts w:ascii="Times New Roman" w:hAnsi="Times New Roman"/>
                <w:sz w:val="24"/>
                <w:szCs w:val="24"/>
                <w:lang w:val="fr-FR"/>
              </w:rPr>
            </w:pPr>
            <w:r w:rsidRPr="008219A7">
              <w:rPr>
                <w:rFonts w:ascii="Times New Roman" w:hAnsi="Times New Roman"/>
                <w:sz w:val="24"/>
                <w:szCs w:val="24"/>
                <w:lang w:val="fr-FR"/>
              </w:rPr>
              <w:t>Documente în domeniu publicate</w:t>
            </w:r>
          </w:p>
          <w:p w:rsidR="00DA00A1" w:rsidRPr="008219A7" w:rsidRDefault="00DA00A1" w:rsidP="000A2B50">
            <w:pPr>
              <w:widowControl w:val="0"/>
              <w:autoSpaceDE w:val="0"/>
              <w:autoSpaceDN w:val="0"/>
              <w:adjustRightInd w:val="0"/>
              <w:spacing w:after="0" w:line="240" w:lineRule="auto"/>
              <w:jc w:val="both"/>
              <w:rPr>
                <w:rFonts w:ascii="Times New Roman" w:hAnsi="Times New Roman"/>
                <w:sz w:val="24"/>
                <w:szCs w:val="24"/>
                <w:lang w:val="fr-FR"/>
              </w:rPr>
            </w:pPr>
          </w:p>
        </w:tc>
        <w:tc>
          <w:tcPr>
            <w:tcW w:w="2742" w:type="dxa"/>
          </w:tcPr>
          <w:p w:rsidR="00DA00A1" w:rsidRPr="000A2B50" w:rsidRDefault="00DA00A1" w:rsidP="000A2B50">
            <w:pPr>
              <w:spacing w:after="0" w:line="240" w:lineRule="auto"/>
              <w:jc w:val="both"/>
              <w:rPr>
                <w:rFonts w:ascii="Times New Roman" w:hAnsi="Times New Roman"/>
                <w:sz w:val="24"/>
                <w:szCs w:val="24"/>
                <w:lang w:val="ro-RO"/>
              </w:rPr>
            </w:pPr>
            <w:r w:rsidRPr="000A2B50">
              <w:rPr>
                <w:rFonts w:ascii="Times New Roman" w:hAnsi="Times New Roman"/>
                <w:sz w:val="24"/>
                <w:szCs w:val="24"/>
                <w:lang w:val="ro-RO"/>
              </w:rPr>
              <w:t>Permanent</w:t>
            </w:r>
          </w:p>
        </w:tc>
        <w:tc>
          <w:tcPr>
            <w:tcW w:w="2886" w:type="dxa"/>
            <w:gridSpan w:val="2"/>
          </w:tcPr>
          <w:p w:rsidR="00DA00A1" w:rsidRDefault="00DA00A1" w:rsidP="00420FCF">
            <w:pPr>
              <w:spacing w:after="0" w:line="240" w:lineRule="auto"/>
              <w:jc w:val="both"/>
              <w:rPr>
                <w:rFonts w:ascii="Times New Roman" w:hAnsi="Times New Roman"/>
                <w:sz w:val="24"/>
                <w:szCs w:val="24"/>
                <w:lang w:val="ro-RO"/>
              </w:rPr>
            </w:pPr>
            <w:r>
              <w:rPr>
                <w:rFonts w:ascii="Times New Roman" w:hAnsi="Times New Roman"/>
                <w:sz w:val="24"/>
                <w:szCs w:val="24"/>
                <w:lang w:val="ro-RO"/>
              </w:rPr>
              <w:t>primar</w:t>
            </w:r>
          </w:p>
          <w:p w:rsidR="00DA00A1" w:rsidRPr="00420FCF" w:rsidRDefault="00DA00A1" w:rsidP="00420FCF">
            <w:pPr>
              <w:spacing w:after="0" w:line="240" w:lineRule="auto"/>
              <w:jc w:val="both"/>
              <w:rPr>
                <w:rFonts w:ascii="Times New Roman" w:hAnsi="Times New Roman"/>
                <w:sz w:val="24"/>
                <w:szCs w:val="24"/>
                <w:lang w:val="ro-RO"/>
              </w:rPr>
            </w:pPr>
          </w:p>
        </w:tc>
        <w:tc>
          <w:tcPr>
            <w:tcW w:w="3253" w:type="dxa"/>
          </w:tcPr>
          <w:p w:rsidR="00DA00A1" w:rsidRPr="000A2B50" w:rsidRDefault="00DA00A1" w:rsidP="000A2B50">
            <w:pPr>
              <w:spacing w:after="0" w:line="240" w:lineRule="auto"/>
              <w:jc w:val="both"/>
              <w:rPr>
                <w:rFonts w:ascii="Times New Roman" w:hAnsi="Times New Roman"/>
                <w:sz w:val="24"/>
                <w:szCs w:val="24"/>
              </w:rPr>
            </w:pPr>
            <w:r w:rsidRPr="000A2B50">
              <w:rPr>
                <w:rFonts w:ascii="Times New Roman" w:hAnsi="Times New Roman"/>
                <w:sz w:val="24"/>
                <w:szCs w:val="24"/>
                <w:lang w:val="ro-RO"/>
              </w:rPr>
              <w:t>Nu este cazul.</w:t>
            </w:r>
          </w:p>
        </w:tc>
      </w:tr>
      <w:tr w:rsidR="00DA00A1" w:rsidRPr="000A2B50">
        <w:tc>
          <w:tcPr>
            <w:tcW w:w="3652" w:type="dxa"/>
            <w:gridSpan w:val="2"/>
          </w:tcPr>
          <w:p w:rsidR="00DA00A1" w:rsidRPr="000A2B50" w:rsidRDefault="00DA00A1" w:rsidP="000A2B50">
            <w:pPr>
              <w:pStyle w:val="CommentText"/>
              <w:spacing w:after="0"/>
              <w:jc w:val="both"/>
              <w:rPr>
                <w:rFonts w:ascii="Times New Roman" w:hAnsi="Times New Roman"/>
                <w:sz w:val="24"/>
                <w:szCs w:val="24"/>
                <w:lang w:val="es-ES"/>
              </w:rPr>
            </w:pPr>
            <w:r w:rsidRPr="000A2B50">
              <w:rPr>
                <w:rFonts w:ascii="Times New Roman" w:hAnsi="Times New Roman"/>
                <w:sz w:val="24"/>
                <w:szCs w:val="24"/>
                <w:lang w:val="es-ES"/>
              </w:rPr>
              <w:t>3.11 Realizarea pe pagina de internet a instituției a unei secțiuni în care vor fi publicate informații despre proiectele finanțate din programe naționale/ fonduri europene încheiate, aflate în implementare și în perspectivă</w:t>
            </w:r>
          </w:p>
        </w:tc>
        <w:tc>
          <w:tcPr>
            <w:tcW w:w="3427" w:type="dxa"/>
            <w:gridSpan w:val="3"/>
          </w:tcPr>
          <w:p w:rsidR="00DA00A1" w:rsidRPr="000A2B50" w:rsidRDefault="00DA00A1" w:rsidP="000A2B50">
            <w:pPr>
              <w:widowControl w:val="0"/>
              <w:autoSpaceDE w:val="0"/>
              <w:autoSpaceDN w:val="0"/>
              <w:adjustRightInd w:val="0"/>
              <w:spacing w:after="0" w:line="240" w:lineRule="auto"/>
              <w:jc w:val="both"/>
              <w:rPr>
                <w:rFonts w:ascii="Times New Roman" w:hAnsi="Times New Roman"/>
                <w:sz w:val="24"/>
                <w:szCs w:val="24"/>
                <w:lang w:val="es-ES"/>
              </w:rPr>
            </w:pPr>
            <w:r w:rsidRPr="000A2B50">
              <w:rPr>
                <w:rFonts w:ascii="Times New Roman" w:hAnsi="Times New Roman"/>
                <w:sz w:val="24"/>
                <w:szCs w:val="24"/>
                <w:lang w:val="es-ES"/>
              </w:rPr>
              <w:t>Număr de informații publicate</w:t>
            </w:r>
          </w:p>
          <w:p w:rsidR="00DA00A1" w:rsidRPr="000A2B50" w:rsidRDefault="00DA00A1" w:rsidP="000A2B50">
            <w:pPr>
              <w:widowControl w:val="0"/>
              <w:autoSpaceDE w:val="0"/>
              <w:autoSpaceDN w:val="0"/>
              <w:adjustRightInd w:val="0"/>
              <w:spacing w:after="0" w:line="240" w:lineRule="auto"/>
              <w:jc w:val="both"/>
              <w:rPr>
                <w:rFonts w:ascii="Times New Roman" w:hAnsi="Times New Roman"/>
                <w:sz w:val="24"/>
                <w:szCs w:val="24"/>
                <w:lang w:val="es-ES"/>
              </w:rPr>
            </w:pPr>
            <w:r w:rsidRPr="000A2B50">
              <w:rPr>
                <w:rFonts w:ascii="Times New Roman" w:hAnsi="Times New Roman"/>
                <w:sz w:val="24"/>
                <w:szCs w:val="24"/>
                <w:lang w:val="es-ES"/>
              </w:rPr>
              <w:t>Pagina de internet actualizată periodic</w:t>
            </w:r>
          </w:p>
        </w:tc>
        <w:tc>
          <w:tcPr>
            <w:tcW w:w="2816" w:type="dxa"/>
          </w:tcPr>
          <w:p w:rsidR="00DA00A1" w:rsidRPr="000A2B50" w:rsidRDefault="00DA00A1" w:rsidP="000A2B50">
            <w:pPr>
              <w:widowControl w:val="0"/>
              <w:autoSpaceDE w:val="0"/>
              <w:autoSpaceDN w:val="0"/>
              <w:adjustRightInd w:val="0"/>
              <w:spacing w:after="0" w:line="240" w:lineRule="auto"/>
              <w:jc w:val="both"/>
              <w:rPr>
                <w:rFonts w:ascii="Times New Roman" w:hAnsi="Times New Roman"/>
                <w:sz w:val="24"/>
                <w:szCs w:val="24"/>
              </w:rPr>
            </w:pPr>
            <w:r w:rsidRPr="000A2B50">
              <w:rPr>
                <w:rFonts w:ascii="Times New Roman" w:hAnsi="Times New Roman"/>
                <w:sz w:val="24"/>
                <w:szCs w:val="24"/>
              </w:rPr>
              <w:t>Întârzieri în publicarea documentelor</w:t>
            </w:r>
          </w:p>
          <w:p w:rsidR="00DA00A1" w:rsidRPr="000A2B50" w:rsidRDefault="00DA00A1" w:rsidP="000A2B50">
            <w:pPr>
              <w:widowControl w:val="0"/>
              <w:autoSpaceDE w:val="0"/>
              <w:autoSpaceDN w:val="0"/>
              <w:adjustRightInd w:val="0"/>
              <w:spacing w:after="0" w:line="240" w:lineRule="auto"/>
              <w:jc w:val="both"/>
              <w:rPr>
                <w:rFonts w:ascii="Times New Roman" w:hAnsi="Times New Roman"/>
                <w:b/>
                <w:sz w:val="24"/>
                <w:szCs w:val="24"/>
              </w:rPr>
            </w:pPr>
          </w:p>
        </w:tc>
        <w:tc>
          <w:tcPr>
            <w:tcW w:w="3262" w:type="dxa"/>
            <w:gridSpan w:val="3"/>
          </w:tcPr>
          <w:p w:rsidR="00DA00A1" w:rsidRPr="000A2B50" w:rsidRDefault="00DA00A1" w:rsidP="000A2B50">
            <w:pPr>
              <w:widowControl w:val="0"/>
              <w:autoSpaceDE w:val="0"/>
              <w:autoSpaceDN w:val="0"/>
              <w:adjustRightInd w:val="0"/>
              <w:spacing w:after="0" w:line="240" w:lineRule="auto"/>
              <w:jc w:val="both"/>
              <w:rPr>
                <w:rFonts w:ascii="Times New Roman" w:hAnsi="Times New Roman"/>
                <w:sz w:val="24"/>
                <w:szCs w:val="24"/>
                <w:lang w:val="es-ES"/>
              </w:rPr>
            </w:pPr>
            <w:r w:rsidRPr="000A2B50">
              <w:rPr>
                <w:rFonts w:ascii="Times New Roman" w:hAnsi="Times New Roman"/>
                <w:sz w:val="24"/>
                <w:szCs w:val="24"/>
                <w:lang w:val="es-ES"/>
              </w:rPr>
              <w:t>Secțiune realizată - Pagina de internet a instituției</w:t>
            </w:r>
          </w:p>
          <w:p w:rsidR="00DA00A1" w:rsidRPr="008219A7" w:rsidRDefault="00DA00A1" w:rsidP="000A2B50">
            <w:pPr>
              <w:widowControl w:val="0"/>
              <w:autoSpaceDE w:val="0"/>
              <w:autoSpaceDN w:val="0"/>
              <w:adjustRightInd w:val="0"/>
              <w:spacing w:after="0" w:line="240" w:lineRule="auto"/>
              <w:jc w:val="both"/>
              <w:rPr>
                <w:rFonts w:ascii="Times New Roman" w:hAnsi="Times New Roman"/>
                <w:sz w:val="24"/>
                <w:szCs w:val="24"/>
                <w:lang w:val="fr-FR"/>
              </w:rPr>
            </w:pPr>
            <w:r w:rsidRPr="008219A7">
              <w:rPr>
                <w:rFonts w:ascii="Times New Roman" w:hAnsi="Times New Roman"/>
                <w:sz w:val="24"/>
                <w:szCs w:val="24"/>
                <w:lang w:val="fr-FR"/>
              </w:rPr>
              <w:t>Documente în domeniu publicate</w:t>
            </w:r>
          </w:p>
          <w:p w:rsidR="00DA00A1" w:rsidRPr="008219A7" w:rsidRDefault="00DA00A1" w:rsidP="000A2B50">
            <w:pPr>
              <w:widowControl w:val="0"/>
              <w:autoSpaceDE w:val="0"/>
              <w:autoSpaceDN w:val="0"/>
              <w:adjustRightInd w:val="0"/>
              <w:spacing w:after="0" w:line="240" w:lineRule="auto"/>
              <w:jc w:val="both"/>
              <w:rPr>
                <w:rFonts w:ascii="Times New Roman" w:hAnsi="Times New Roman"/>
                <w:sz w:val="24"/>
                <w:szCs w:val="24"/>
                <w:lang w:val="fr-FR"/>
              </w:rPr>
            </w:pPr>
          </w:p>
        </w:tc>
        <w:tc>
          <w:tcPr>
            <w:tcW w:w="2742" w:type="dxa"/>
          </w:tcPr>
          <w:p w:rsidR="00DA00A1" w:rsidRPr="000A2B50" w:rsidRDefault="00DA00A1" w:rsidP="000A2B50">
            <w:pPr>
              <w:spacing w:after="0" w:line="240" w:lineRule="auto"/>
              <w:jc w:val="both"/>
              <w:rPr>
                <w:rFonts w:ascii="Times New Roman" w:hAnsi="Times New Roman"/>
                <w:sz w:val="24"/>
                <w:szCs w:val="24"/>
                <w:lang w:val="ro-RO"/>
              </w:rPr>
            </w:pPr>
            <w:r w:rsidRPr="000A2B50">
              <w:rPr>
                <w:rFonts w:ascii="Times New Roman" w:hAnsi="Times New Roman"/>
                <w:sz w:val="24"/>
                <w:szCs w:val="24"/>
                <w:lang w:val="ro-RO"/>
              </w:rPr>
              <w:t>Permanent</w:t>
            </w:r>
          </w:p>
        </w:tc>
        <w:tc>
          <w:tcPr>
            <w:tcW w:w="2886" w:type="dxa"/>
            <w:gridSpan w:val="2"/>
          </w:tcPr>
          <w:p w:rsidR="00DA00A1" w:rsidRDefault="00DA00A1" w:rsidP="00420FCF">
            <w:pPr>
              <w:spacing w:after="0" w:line="240" w:lineRule="auto"/>
              <w:jc w:val="both"/>
              <w:rPr>
                <w:rFonts w:ascii="Times New Roman" w:hAnsi="Times New Roman"/>
                <w:sz w:val="24"/>
                <w:szCs w:val="24"/>
                <w:lang w:val="ro-RO"/>
              </w:rPr>
            </w:pPr>
            <w:r>
              <w:rPr>
                <w:rFonts w:ascii="Times New Roman" w:hAnsi="Times New Roman"/>
                <w:sz w:val="24"/>
                <w:szCs w:val="24"/>
                <w:lang w:val="ro-RO"/>
              </w:rPr>
              <w:t>primar</w:t>
            </w:r>
          </w:p>
          <w:p w:rsidR="00DA00A1" w:rsidRPr="00420FCF" w:rsidRDefault="00DA00A1" w:rsidP="00420FCF">
            <w:pPr>
              <w:spacing w:after="0" w:line="240" w:lineRule="auto"/>
              <w:jc w:val="both"/>
              <w:rPr>
                <w:rFonts w:ascii="Times New Roman" w:hAnsi="Times New Roman"/>
                <w:sz w:val="24"/>
                <w:szCs w:val="24"/>
                <w:lang w:val="ro-RO"/>
              </w:rPr>
            </w:pPr>
          </w:p>
        </w:tc>
        <w:tc>
          <w:tcPr>
            <w:tcW w:w="3253" w:type="dxa"/>
          </w:tcPr>
          <w:p w:rsidR="00DA00A1" w:rsidRPr="000A2B50" w:rsidRDefault="00DA00A1" w:rsidP="000A2B50">
            <w:pPr>
              <w:spacing w:after="0" w:line="240" w:lineRule="auto"/>
              <w:jc w:val="both"/>
              <w:rPr>
                <w:rFonts w:ascii="Times New Roman" w:hAnsi="Times New Roman"/>
                <w:sz w:val="24"/>
                <w:szCs w:val="24"/>
              </w:rPr>
            </w:pPr>
            <w:r w:rsidRPr="000A2B50">
              <w:rPr>
                <w:rFonts w:ascii="Times New Roman" w:hAnsi="Times New Roman"/>
                <w:sz w:val="24"/>
                <w:szCs w:val="24"/>
                <w:lang w:val="ro-RO"/>
              </w:rPr>
              <w:t>Nu este cazul.</w:t>
            </w:r>
          </w:p>
        </w:tc>
      </w:tr>
      <w:tr w:rsidR="00DA00A1" w:rsidRPr="000A2B50">
        <w:tc>
          <w:tcPr>
            <w:tcW w:w="3652" w:type="dxa"/>
            <w:gridSpan w:val="2"/>
          </w:tcPr>
          <w:p w:rsidR="00DA00A1" w:rsidRPr="000A2B50" w:rsidRDefault="00DA00A1" w:rsidP="000A2B50">
            <w:pPr>
              <w:pStyle w:val="CommentText"/>
              <w:spacing w:after="0"/>
              <w:jc w:val="both"/>
              <w:rPr>
                <w:rFonts w:ascii="Times New Roman" w:hAnsi="Times New Roman"/>
                <w:sz w:val="24"/>
                <w:szCs w:val="24"/>
              </w:rPr>
            </w:pPr>
            <w:r w:rsidRPr="000A2B50">
              <w:rPr>
                <w:rFonts w:ascii="Times New Roman" w:hAnsi="Times New Roman"/>
                <w:sz w:val="24"/>
                <w:szCs w:val="24"/>
              </w:rPr>
              <w:t>3.12 Realizarea și difuzarea unui buletin informativ (electronic/ fizic) despre proiectele finanțate din programe naționale/ fonduri europene, aflate în implementare și în perspectivă</w:t>
            </w:r>
          </w:p>
        </w:tc>
        <w:tc>
          <w:tcPr>
            <w:tcW w:w="3427" w:type="dxa"/>
            <w:gridSpan w:val="3"/>
          </w:tcPr>
          <w:p w:rsidR="00DA00A1" w:rsidRPr="000A2B50" w:rsidRDefault="00DA00A1" w:rsidP="000A2B50">
            <w:pPr>
              <w:widowControl w:val="0"/>
              <w:autoSpaceDE w:val="0"/>
              <w:autoSpaceDN w:val="0"/>
              <w:adjustRightInd w:val="0"/>
              <w:spacing w:after="0" w:line="240" w:lineRule="auto"/>
              <w:jc w:val="both"/>
              <w:rPr>
                <w:rFonts w:ascii="Times New Roman" w:hAnsi="Times New Roman"/>
                <w:sz w:val="24"/>
                <w:szCs w:val="24"/>
                <w:lang w:val="es-ES"/>
              </w:rPr>
            </w:pPr>
            <w:r w:rsidRPr="000A2B50">
              <w:rPr>
                <w:rFonts w:ascii="Times New Roman" w:hAnsi="Times New Roman"/>
                <w:sz w:val="24"/>
                <w:szCs w:val="24"/>
                <w:lang w:val="es-ES"/>
              </w:rPr>
              <w:t>Număr de ediții ale buletinului informativ</w:t>
            </w:r>
          </w:p>
        </w:tc>
        <w:tc>
          <w:tcPr>
            <w:tcW w:w="2816" w:type="dxa"/>
          </w:tcPr>
          <w:p w:rsidR="00DA00A1" w:rsidRPr="000A2B50" w:rsidRDefault="00DA00A1" w:rsidP="000A2B50">
            <w:pPr>
              <w:widowControl w:val="0"/>
              <w:autoSpaceDE w:val="0"/>
              <w:autoSpaceDN w:val="0"/>
              <w:adjustRightInd w:val="0"/>
              <w:spacing w:after="0" w:line="240" w:lineRule="auto"/>
              <w:jc w:val="both"/>
              <w:rPr>
                <w:rFonts w:ascii="Times New Roman" w:hAnsi="Times New Roman"/>
                <w:sz w:val="24"/>
                <w:szCs w:val="24"/>
                <w:lang w:val="es-ES"/>
              </w:rPr>
            </w:pPr>
            <w:r w:rsidRPr="000A2B50">
              <w:rPr>
                <w:rFonts w:ascii="Times New Roman" w:hAnsi="Times New Roman"/>
                <w:sz w:val="24"/>
                <w:szCs w:val="24"/>
                <w:lang w:val="es-ES"/>
              </w:rPr>
              <w:t>Întârzieri în publicarea buletinului informativ</w:t>
            </w:r>
          </w:p>
        </w:tc>
        <w:tc>
          <w:tcPr>
            <w:tcW w:w="3262" w:type="dxa"/>
            <w:gridSpan w:val="3"/>
          </w:tcPr>
          <w:p w:rsidR="00DA00A1" w:rsidRPr="008219A7" w:rsidRDefault="00DA00A1" w:rsidP="000A2B50">
            <w:pPr>
              <w:widowControl w:val="0"/>
              <w:autoSpaceDE w:val="0"/>
              <w:autoSpaceDN w:val="0"/>
              <w:adjustRightInd w:val="0"/>
              <w:spacing w:after="0" w:line="240" w:lineRule="auto"/>
              <w:jc w:val="both"/>
              <w:rPr>
                <w:rFonts w:ascii="Times New Roman" w:hAnsi="Times New Roman"/>
                <w:sz w:val="24"/>
                <w:szCs w:val="24"/>
                <w:lang w:val="fr-FR"/>
              </w:rPr>
            </w:pPr>
            <w:r w:rsidRPr="008219A7">
              <w:rPr>
                <w:rFonts w:ascii="Times New Roman" w:hAnsi="Times New Roman"/>
                <w:sz w:val="24"/>
                <w:szCs w:val="24"/>
                <w:lang w:val="fr-FR"/>
              </w:rPr>
              <w:t>Buletin informativ</w:t>
            </w:r>
          </w:p>
          <w:p w:rsidR="00DA00A1" w:rsidRPr="008219A7" w:rsidRDefault="00DA00A1" w:rsidP="000A2B50">
            <w:pPr>
              <w:widowControl w:val="0"/>
              <w:autoSpaceDE w:val="0"/>
              <w:autoSpaceDN w:val="0"/>
              <w:adjustRightInd w:val="0"/>
              <w:spacing w:after="0" w:line="240" w:lineRule="auto"/>
              <w:jc w:val="both"/>
              <w:rPr>
                <w:rFonts w:ascii="Times New Roman" w:hAnsi="Times New Roman"/>
                <w:sz w:val="24"/>
                <w:szCs w:val="24"/>
                <w:lang w:val="fr-FR"/>
              </w:rPr>
            </w:pPr>
            <w:r w:rsidRPr="008219A7">
              <w:rPr>
                <w:rFonts w:ascii="Times New Roman" w:hAnsi="Times New Roman"/>
                <w:sz w:val="24"/>
                <w:szCs w:val="24"/>
                <w:lang w:val="fr-FR"/>
              </w:rPr>
              <w:t>E-mailuri</w:t>
            </w:r>
          </w:p>
          <w:p w:rsidR="00DA00A1" w:rsidRPr="008219A7" w:rsidRDefault="00DA00A1" w:rsidP="000A2B50">
            <w:pPr>
              <w:widowControl w:val="0"/>
              <w:autoSpaceDE w:val="0"/>
              <w:autoSpaceDN w:val="0"/>
              <w:adjustRightInd w:val="0"/>
              <w:spacing w:after="0" w:line="240" w:lineRule="auto"/>
              <w:jc w:val="both"/>
              <w:rPr>
                <w:rFonts w:ascii="Times New Roman" w:hAnsi="Times New Roman"/>
                <w:sz w:val="24"/>
                <w:szCs w:val="24"/>
                <w:lang w:val="fr-FR"/>
              </w:rPr>
            </w:pPr>
            <w:r w:rsidRPr="008219A7">
              <w:rPr>
                <w:rFonts w:ascii="Times New Roman" w:hAnsi="Times New Roman"/>
                <w:sz w:val="24"/>
                <w:szCs w:val="24"/>
                <w:lang w:val="fr-FR"/>
              </w:rPr>
              <w:t>Adrese</w:t>
            </w:r>
          </w:p>
        </w:tc>
        <w:tc>
          <w:tcPr>
            <w:tcW w:w="2742" w:type="dxa"/>
          </w:tcPr>
          <w:p w:rsidR="00DA00A1" w:rsidRPr="000A2B50" w:rsidRDefault="00DA00A1" w:rsidP="000A2B50">
            <w:pPr>
              <w:spacing w:after="0" w:line="240" w:lineRule="auto"/>
              <w:jc w:val="both"/>
              <w:rPr>
                <w:rFonts w:ascii="Times New Roman" w:hAnsi="Times New Roman"/>
                <w:sz w:val="24"/>
                <w:szCs w:val="24"/>
                <w:lang w:val="ro-RO"/>
              </w:rPr>
            </w:pPr>
            <w:r w:rsidRPr="000A2B50">
              <w:rPr>
                <w:rFonts w:ascii="Times New Roman" w:hAnsi="Times New Roman"/>
                <w:sz w:val="24"/>
                <w:szCs w:val="24"/>
                <w:lang w:val="ro-RO"/>
              </w:rPr>
              <w:t>Permanent</w:t>
            </w:r>
          </w:p>
        </w:tc>
        <w:tc>
          <w:tcPr>
            <w:tcW w:w="2886" w:type="dxa"/>
            <w:gridSpan w:val="2"/>
          </w:tcPr>
          <w:p w:rsidR="00DA00A1" w:rsidRDefault="00DA00A1" w:rsidP="00420FCF">
            <w:pPr>
              <w:spacing w:after="0" w:line="240" w:lineRule="auto"/>
              <w:jc w:val="both"/>
              <w:rPr>
                <w:rFonts w:ascii="Times New Roman" w:hAnsi="Times New Roman"/>
                <w:sz w:val="24"/>
                <w:szCs w:val="24"/>
                <w:lang w:val="ro-RO"/>
              </w:rPr>
            </w:pPr>
            <w:r>
              <w:rPr>
                <w:rFonts w:ascii="Times New Roman" w:hAnsi="Times New Roman"/>
                <w:sz w:val="24"/>
                <w:szCs w:val="24"/>
                <w:lang w:val="ro-RO"/>
              </w:rPr>
              <w:t>primar</w:t>
            </w:r>
          </w:p>
          <w:p w:rsidR="00DA00A1" w:rsidRPr="00420FCF" w:rsidRDefault="00DA00A1" w:rsidP="00420FCF">
            <w:pPr>
              <w:spacing w:after="0" w:line="240" w:lineRule="auto"/>
              <w:jc w:val="both"/>
              <w:rPr>
                <w:rFonts w:ascii="Times New Roman" w:hAnsi="Times New Roman"/>
                <w:sz w:val="24"/>
                <w:szCs w:val="24"/>
                <w:lang w:val="ro-RO"/>
              </w:rPr>
            </w:pPr>
          </w:p>
        </w:tc>
        <w:tc>
          <w:tcPr>
            <w:tcW w:w="3253" w:type="dxa"/>
          </w:tcPr>
          <w:p w:rsidR="00DA00A1" w:rsidRPr="000A2B50" w:rsidRDefault="00DA00A1" w:rsidP="000A2B50">
            <w:pPr>
              <w:spacing w:after="0" w:line="240" w:lineRule="auto"/>
              <w:jc w:val="both"/>
              <w:rPr>
                <w:rFonts w:ascii="Times New Roman" w:hAnsi="Times New Roman"/>
                <w:sz w:val="24"/>
                <w:szCs w:val="24"/>
              </w:rPr>
            </w:pPr>
            <w:r w:rsidRPr="000A2B50">
              <w:rPr>
                <w:rFonts w:ascii="Times New Roman" w:hAnsi="Times New Roman"/>
                <w:sz w:val="24"/>
                <w:szCs w:val="24"/>
                <w:lang w:val="ro-RO"/>
              </w:rPr>
              <w:t>Nu este cazul.</w:t>
            </w:r>
          </w:p>
        </w:tc>
      </w:tr>
      <w:tr w:rsidR="00DA00A1" w:rsidRPr="000A2B50">
        <w:tc>
          <w:tcPr>
            <w:tcW w:w="3652" w:type="dxa"/>
            <w:gridSpan w:val="2"/>
          </w:tcPr>
          <w:p w:rsidR="00DA00A1" w:rsidRPr="000A2B50" w:rsidRDefault="00DA00A1" w:rsidP="000A2B50">
            <w:pPr>
              <w:spacing w:after="0" w:line="240" w:lineRule="auto"/>
              <w:jc w:val="both"/>
              <w:rPr>
                <w:rStyle w:val="FontStyle35"/>
                <w:rFonts w:ascii="Times New Roman" w:hAnsi="Times New Roman"/>
                <w:sz w:val="24"/>
                <w:szCs w:val="24"/>
                <w:lang w:val="es-ES"/>
              </w:rPr>
            </w:pPr>
            <w:r w:rsidRPr="000A2B50">
              <w:rPr>
                <w:rFonts w:ascii="Times New Roman" w:hAnsi="Times New Roman"/>
                <w:sz w:val="24"/>
                <w:szCs w:val="24"/>
                <w:lang w:val="es-ES"/>
              </w:rPr>
              <w:t>3.13 Organizarea de întâlniri/ dezbateri/ consultări cu reprezentanţii comunităţii locale/ cetăţenii cu privire la prioritățile comunității</w:t>
            </w:r>
          </w:p>
        </w:tc>
        <w:tc>
          <w:tcPr>
            <w:tcW w:w="3427" w:type="dxa"/>
            <w:gridSpan w:val="3"/>
          </w:tcPr>
          <w:p w:rsidR="00DA00A1" w:rsidRPr="000A2B50" w:rsidRDefault="00DA00A1" w:rsidP="000A2B50">
            <w:pPr>
              <w:tabs>
                <w:tab w:val="left" w:pos="12735"/>
              </w:tabs>
              <w:spacing w:after="0" w:line="240" w:lineRule="auto"/>
              <w:jc w:val="both"/>
              <w:rPr>
                <w:rFonts w:ascii="Times New Roman" w:hAnsi="Times New Roman"/>
                <w:sz w:val="24"/>
                <w:szCs w:val="24"/>
                <w:lang w:val="es-ES"/>
              </w:rPr>
            </w:pPr>
          </w:p>
        </w:tc>
        <w:tc>
          <w:tcPr>
            <w:tcW w:w="2816" w:type="dxa"/>
          </w:tcPr>
          <w:p w:rsidR="00DA00A1" w:rsidRPr="000A2B50" w:rsidRDefault="00DA00A1" w:rsidP="000A2B50">
            <w:pPr>
              <w:tabs>
                <w:tab w:val="left" w:pos="12735"/>
              </w:tabs>
              <w:spacing w:after="0" w:line="240" w:lineRule="auto"/>
              <w:jc w:val="both"/>
              <w:rPr>
                <w:rFonts w:ascii="Times New Roman" w:hAnsi="Times New Roman"/>
                <w:sz w:val="24"/>
                <w:szCs w:val="24"/>
                <w:lang w:val="es-ES"/>
              </w:rPr>
            </w:pPr>
            <w:r w:rsidRPr="000A2B50">
              <w:rPr>
                <w:rFonts w:ascii="Times New Roman" w:hAnsi="Times New Roman"/>
                <w:sz w:val="24"/>
                <w:szCs w:val="24"/>
                <w:lang w:val="es-ES"/>
              </w:rPr>
              <w:t>Nealocarea resurselor necesare</w:t>
            </w:r>
          </w:p>
          <w:p w:rsidR="00DA00A1" w:rsidRPr="000A2B50" w:rsidRDefault="00DA00A1" w:rsidP="000A2B50">
            <w:pPr>
              <w:spacing w:after="0" w:line="240" w:lineRule="auto"/>
              <w:jc w:val="both"/>
              <w:rPr>
                <w:rFonts w:ascii="Times New Roman" w:hAnsi="Times New Roman"/>
                <w:sz w:val="24"/>
                <w:szCs w:val="24"/>
                <w:lang w:val="es-ES"/>
              </w:rPr>
            </w:pPr>
          </w:p>
          <w:p w:rsidR="00DA00A1" w:rsidRPr="000A2B50" w:rsidRDefault="00DA00A1" w:rsidP="000A2B50">
            <w:pPr>
              <w:tabs>
                <w:tab w:val="left" w:pos="12735"/>
              </w:tabs>
              <w:spacing w:after="0" w:line="240" w:lineRule="auto"/>
              <w:jc w:val="both"/>
              <w:rPr>
                <w:rFonts w:ascii="Times New Roman" w:hAnsi="Times New Roman"/>
                <w:sz w:val="24"/>
                <w:szCs w:val="24"/>
                <w:lang w:val="es-ES"/>
              </w:rPr>
            </w:pPr>
            <w:r w:rsidRPr="000A2B50">
              <w:rPr>
                <w:rFonts w:ascii="Times New Roman" w:hAnsi="Times New Roman"/>
                <w:sz w:val="24"/>
                <w:szCs w:val="24"/>
                <w:lang w:val="es-ES"/>
              </w:rPr>
              <w:t xml:space="preserve">Lipsa interesului pentru dialogul cu reprezentanţii comunităţii locale/ </w:t>
            </w:r>
            <w:r w:rsidRPr="000A2B50">
              <w:rPr>
                <w:rFonts w:ascii="Times New Roman" w:hAnsi="Times New Roman"/>
                <w:sz w:val="24"/>
                <w:szCs w:val="24"/>
                <w:lang w:val="es-ES"/>
              </w:rPr>
              <w:lastRenderedPageBreak/>
              <w:t xml:space="preserve">cetăţenii  </w:t>
            </w:r>
          </w:p>
        </w:tc>
        <w:tc>
          <w:tcPr>
            <w:tcW w:w="3262" w:type="dxa"/>
            <w:gridSpan w:val="3"/>
          </w:tcPr>
          <w:p w:rsidR="00DA00A1" w:rsidRPr="008219A7" w:rsidRDefault="00DA00A1" w:rsidP="000A2B50">
            <w:pPr>
              <w:tabs>
                <w:tab w:val="left" w:pos="12735"/>
              </w:tabs>
              <w:spacing w:after="0" w:line="240" w:lineRule="auto"/>
              <w:jc w:val="both"/>
              <w:rPr>
                <w:rFonts w:ascii="Times New Roman" w:hAnsi="Times New Roman"/>
                <w:sz w:val="24"/>
                <w:szCs w:val="24"/>
                <w:lang w:val="fr-FR"/>
              </w:rPr>
            </w:pPr>
            <w:r w:rsidRPr="008219A7">
              <w:rPr>
                <w:rFonts w:ascii="Times New Roman" w:hAnsi="Times New Roman"/>
                <w:sz w:val="24"/>
                <w:szCs w:val="24"/>
                <w:lang w:val="fr-FR"/>
              </w:rPr>
              <w:lastRenderedPageBreak/>
              <w:t xml:space="preserve">Site-ul instituției </w:t>
            </w:r>
          </w:p>
          <w:p w:rsidR="00DA00A1" w:rsidRPr="008219A7" w:rsidRDefault="00DA00A1" w:rsidP="000A2B50">
            <w:pPr>
              <w:tabs>
                <w:tab w:val="left" w:pos="12735"/>
              </w:tabs>
              <w:spacing w:after="0" w:line="240" w:lineRule="auto"/>
              <w:jc w:val="both"/>
              <w:rPr>
                <w:rFonts w:ascii="Times New Roman" w:hAnsi="Times New Roman"/>
                <w:sz w:val="24"/>
                <w:szCs w:val="24"/>
                <w:lang w:val="fr-FR"/>
              </w:rPr>
            </w:pPr>
            <w:r w:rsidRPr="008219A7">
              <w:rPr>
                <w:rFonts w:ascii="Times New Roman" w:hAnsi="Times New Roman"/>
                <w:sz w:val="24"/>
                <w:szCs w:val="24"/>
                <w:lang w:val="fr-FR"/>
              </w:rPr>
              <w:t xml:space="preserve">Minute </w:t>
            </w:r>
          </w:p>
          <w:p w:rsidR="00DA00A1" w:rsidRPr="008219A7" w:rsidRDefault="00DA00A1" w:rsidP="000A2B50">
            <w:pPr>
              <w:tabs>
                <w:tab w:val="left" w:pos="12735"/>
              </w:tabs>
              <w:spacing w:after="0" w:line="240" w:lineRule="auto"/>
              <w:jc w:val="both"/>
              <w:rPr>
                <w:rFonts w:ascii="Times New Roman" w:hAnsi="Times New Roman"/>
                <w:sz w:val="24"/>
                <w:szCs w:val="24"/>
                <w:lang w:val="fr-FR"/>
              </w:rPr>
            </w:pPr>
            <w:r w:rsidRPr="008219A7">
              <w:rPr>
                <w:rFonts w:ascii="Times New Roman" w:hAnsi="Times New Roman"/>
                <w:sz w:val="24"/>
                <w:szCs w:val="24"/>
                <w:lang w:val="fr-FR"/>
              </w:rPr>
              <w:t>Rapoarte activitate</w:t>
            </w:r>
          </w:p>
          <w:p w:rsidR="00DA00A1" w:rsidRPr="008219A7" w:rsidRDefault="00DA00A1" w:rsidP="000A2B50">
            <w:pPr>
              <w:spacing w:after="0" w:line="240" w:lineRule="auto"/>
              <w:jc w:val="both"/>
              <w:rPr>
                <w:rFonts w:ascii="Times New Roman" w:hAnsi="Times New Roman"/>
                <w:sz w:val="24"/>
                <w:szCs w:val="24"/>
                <w:lang w:val="fr-FR"/>
              </w:rPr>
            </w:pPr>
          </w:p>
        </w:tc>
        <w:tc>
          <w:tcPr>
            <w:tcW w:w="2742" w:type="dxa"/>
          </w:tcPr>
          <w:p w:rsidR="00DA00A1" w:rsidRPr="000A2B50" w:rsidRDefault="00DA00A1" w:rsidP="000A2B50">
            <w:pPr>
              <w:tabs>
                <w:tab w:val="left" w:pos="12735"/>
              </w:tabs>
              <w:spacing w:after="0" w:line="240" w:lineRule="auto"/>
              <w:jc w:val="both"/>
              <w:rPr>
                <w:rFonts w:ascii="Times New Roman" w:hAnsi="Times New Roman"/>
                <w:sz w:val="24"/>
                <w:szCs w:val="24"/>
              </w:rPr>
            </w:pPr>
            <w:r w:rsidRPr="000A2B50">
              <w:rPr>
                <w:rFonts w:ascii="Times New Roman" w:hAnsi="Times New Roman"/>
                <w:sz w:val="24"/>
                <w:szCs w:val="24"/>
              </w:rPr>
              <w:t xml:space="preserve">Permanent </w:t>
            </w:r>
          </w:p>
        </w:tc>
        <w:tc>
          <w:tcPr>
            <w:tcW w:w="2886" w:type="dxa"/>
            <w:gridSpan w:val="2"/>
          </w:tcPr>
          <w:p w:rsidR="00DA00A1" w:rsidRDefault="00DA00A1" w:rsidP="00420FCF">
            <w:pPr>
              <w:spacing w:after="0" w:line="240" w:lineRule="auto"/>
              <w:jc w:val="both"/>
              <w:rPr>
                <w:rFonts w:ascii="Times New Roman" w:hAnsi="Times New Roman"/>
                <w:sz w:val="24"/>
                <w:szCs w:val="24"/>
                <w:lang w:val="ro-RO"/>
              </w:rPr>
            </w:pPr>
            <w:r>
              <w:rPr>
                <w:rFonts w:ascii="Times New Roman" w:hAnsi="Times New Roman"/>
                <w:sz w:val="24"/>
                <w:szCs w:val="24"/>
                <w:lang w:val="ro-RO"/>
              </w:rPr>
              <w:t>primar</w:t>
            </w:r>
          </w:p>
          <w:p w:rsidR="00DA00A1" w:rsidRPr="00420FCF" w:rsidRDefault="00DA00A1" w:rsidP="00420FCF">
            <w:pPr>
              <w:spacing w:after="0" w:line="240" w:lineRule="auto"/>
              <w:jc w:val="both"/>
              <w:rPr>
                <w:rFonts w:ascii="Times New Roman" w:hAnsi="Times New Roman"/>
                <w:sz w:val="24"/>
                <w:szCs w:val="24"/>
                <w:lang w:val="ro-RO"/>
              </w:rPr>
            </w:pPr>
          </w:p>
        </w:tc>
        <w:tc>
          <w:tcPr>
            <w:tcW w:w="3253" w:type="dxa"/>
          </w:tcPr>
          <w:p w:rsidR="00DA00A1" w:rsidRPr="000A2B50" w:rsidRDefault="00DA00A1" w:rsidP="000A2B50">
            <w:pPr>
              <w:tabs>
                <w:tab w:val="left" w:pos="12735"/>
              </w:tabs>
              <w:spacing w:after="0" w:line="240" w:lineRule="auto"/>
              <w:jc w:val="both"/>
              <w:rPr>
                <w:rFonts w:ascii="Times New Roman" w:hAnsi="Times New Roman"/>
                <w:sz w:val="24"/>
                <w:szCs w:val="24"/>
              </w:rPr>
            </w:pPr>
            <w:r w:rsidRPr="000A2B50">
              <w:rPr>
                <w:rFonts w:ascii="Times New Roman" w:hAnsi="Times New Roman"/>
                <w:sz w:val="24"/>
                <w:szCs w:val="24"/>
              </w:rPr>
              <w:t>Nu este cazul.</w:t>
            </w:r>
          </w:p>
          <w:p w:rsidR="00DA00A1" w:rsidRPr="000A2B50" w:rsidRDefault="00DA00A1" w:rsidP="000A2B50">
            <w:pPr>
              <w:spacing w:after="0" w:line="240" w:lineRule="auto"/>
              <w:jc w:val="both"/>
              <w:rPr>
                <w:rFonts w:ascii="Times New Roman" w:hAnsi="Times New Roman"/>
                <w:sz w:val="24"/>
                <w:szCs w:val="24"/>
              </w:rPr>
            </w:pPr>
          </w:p>
        </w:tc>
      </w:tr>
      <w:tr w:rsidR="00DA00A1" w:rsidRPr="000A2B50">
        <w:tc>
          <w:tcPr>
            <w:tcW w:w="3652" w:type="dxa"/>
            <w:gridSpan w:val="2"/>
          </w:tcPr>
          <w:p w:rsidR="00DA00A1" w:rsidRPr="000A2B50" w:rsidRDefault="00DA00A1" w:rsidP="000A2B50">
            <w:pPr>
              <w:spacing w:after="0" w:line="240" w:lineRule="auto"/>
              <w:jc w:val="both"/>
              <w:rPr>
                <w:rFonts w:ascii="Times New Roman" w:hAnsi="Times New Roman"/>
                <w:sz w:val="24"/>
                <w:szCs w:val="24"/>
              </w:rPr>
            </w:pPr>
            <w:r w:rsidRPr="000A2B50">
              <w:rPr>
                <w:rFonts w:ascii="Times New Roman" w:hAnsi="Times New Roman"/>
                <w:sz w:val="24"/>
                <w:szCs w:val="24"/>
              </w:rPr>
              <w:lastRenderedPageBreak/>
              <w:t>3.14 Îmbunătăţirea strategiilor de comunicare pe teme anticorupţie cu accent pe gestionarea relaţiilor cu publicul şi mass-media</w:t>
            </w:r>
          </w:p>
        </w:tc>
        <w:tc>
          <w:tcPr>
            <w:tcW w:w="3427" w:type="dxa"/>
            <w:gridSpan w:val="3"/>
          </w:tcPr>
          <w:p w:rsidR="00DA00A1" w:rsidRPr="000A2B50" w:rsidRDefault="00DA00A1" w:rsidP="000A2B50">
            <w:pPr>
              <w:tabs>
                <w:tab w:val="left" w:pos="12735"/>
              </w:tabs>
              <w:spacing w:after="0" w:line="240" w:lineRule="auto"/>
              <w:jc w:val="both"/>
              <w:rPr>
                <w:rFonts w:ascii="Times New Roman" w:hAnsi="Times New Roman"/>
                <w:sz w:val="24"/>
                <w:szCs w:val="24"/>
                <w:lang w:val="es-ES"/>
              </w:rPr>
            </w:pPr>
            <w:r w:rsidRPr="000A2B50">
              <w:rPr>
                <w:rFonts w:ascii="Times New Roman" w:hAnsi="Times New Roman"/>
                <w:sz w:val="24"/>
                <w:szCs w:val="24"/>
                <w:lang w:val="es-ES"/>
              </w:rPr>
              <w:t>Nr. de comunicate de presă</w:t>
            </w:r>
          </w:p>
          <w:p w:rsidR="00DA00A1" w:rsidRPr="000A2B50" w:rsidRDefault="00DA00A1" w:rsidP="000A2B50">
            <w:pPr>
              <w:tabs>
                <w:tab w:val="left" w:pos="12735"/>
              </w:tabs>
              <w:spacing w:after="0" w:line="240" w:lineRule="auto"/>
              <w:jc w:val="both"/>
              <w:rPr>
                <w:rFonts w:ascii="Times New Roman" w:hAnsi="Times New Roman"/>
                <w:sz w:val="24"/>
                <w:szCs w:val="24"/>
                <w:lang w:val="es-ES"/>
              </w:rPr>
            </w:pPr>
          </w:p>
          <w:p w:rsidR="00DA00A1" w:rsidRPr="000A2B50" w:rsidRDefault="00DA00A1" w:rsidP="000A2B50">
            <w:pPr>
              <w:tabs>
                <w:tab w:val="left" w:pos="12735"/>
              </w:tabs>
              <w:spacing w:after="0" w:line="240" w:lineRule="auto"/>
              <w:jc w:val="both"/>
              <w:rPr>
                <w:rFonts w:ascii="Times New Roman" w:hAnsi="Times New Roman"/>
                <w:sz w:val="24"/>
                <w:szCs w:val="24"/>
                <w:lang w:val="es-ES"/>
              </w:rPr>
            </w:pPr>
            <w:r w:rsidRPr="000A2B50">
              <w:rPr>
                <w:rFonts w:ascii="Times New Roman" w:hAnsi="Times New Roman"/>
                <w:sz w:val="24"/>
                <w:szCs w:val="24"/>
                <w:lang w:val="es-ES"/>
              </w:rPr>
              <w:t>Nr. de răspunsuri la solicitările mass-media</w:t>
            </w:r>
          </w:p>
          <w:p w:rsidR="00DA00A1" w:rsidRPr="000A2B50" w:rsidRDefault="00DA00A1" w:rsidP="000A2B50">
            <w:pPr>
              <w:tabs>
                <w:tab w:val="left" w:pos="12735"/>
              </w:tabs>
              <w:spacing w:after="0" w:line="240" w:lineRule="auto"/>
              <w:jc w:val="both"/>
              <w:rPr>
                <w:rFonts w:ascii="Times New Roman" w:hAnsi="Times New Roman"/>
                <w:sz w:val="24"/>
                <w:szCs w:val="24"/>
                <w:lang w:val="es-ES"/>
              </w:rPr>
            </w:pPr>
          </w:p>
          <w:p w:rsidR="00DA00A1" w:rsidRPr="000A2B50" w:rsidRDefault="00DA00A1" w:rsidP="000A2B50">
            <w:pPr>
              <w:tabs>
                <w:tab w:val="left" w:pos="12735"/>
              </w:tabs>
              <w:spacing w:after="0" w:line="240" w:lineRule="auto"/>
              <w:jc w:val="both"/>
              <w:rPr>
                <w:rFonts w:ascii="Times New Roman" w:hAnsi="Times New Roman"/>
                <w:sz w:val="24"/>
                <w:szCs w:val="24"/>
              </w:rPr>
            </w:pPr>
            <w:r w:rsidRPr="000A2B50">
              <w:rPr>
                <w:rFonts w:ascii="Times New Roman" w:hAnsi="Times New Roman"/>
                <w:sz w:val="24"/>
                <w:szCs w:val="24"/>
              </w:rPr>
              <w:t xml:space="preserve">Nr. de emisiuni </w:t>
            </w:r>
          </w:p>
        </w:tc>
        <w:tc>
          <w:tcPr>
            <w:tcW w:w="2816" w:type="dxa"/>
          </w:tcPr>
          <w:p w:rsidR="00DA00A1" w:rsidRPr="000A2B50" w:rsidRDefault="00DA00A1" w:rsidP="000A2B50">
            <w:pPr>
              <w:tabs>
                <w:tab w:val="left" w:pos="12735"/>
              </w:tabs>
              <w:spacing w:after="0" w:line="240" w:lineRule="auto"/>
              <w:jc w:val="both"/>
              <w:rPr>
                <w:rFonts w:ascii="Times New Roman" w:hAnsi="Times New Roman"/>
                <w:sz w:val="24"/>
                <w:szCs w:val="24"/>
                <w:lang w:val="es-ES"/>
              </w:rPr>
            </w:pPr>
            <w:r w:rsidRPr="000A2B50">
              <w:rPr>
                <w:rFonts w:ascii="Times New Roman" w:hAnsi="Times New Roman"/>
                <w:sz w:val="24"/>
                <w:szCs w:val="24"/>
                <w:lang w:val="es-ES"/>
              </w:rPr>
              <w:t>Caracter formal al documentului</w:t>
            </w:r>
          </w:p>
          <w:p w:rsidR="00DA00A1" w:rsidRPr="000A2B50" w:rsidRDefault="00DA00A1" w:rsidP="000A2B50">
            <w:pPr>
              <w:tabs>
                <w:tab w:val="left" w:pos="12735"/>
              </w:tabs>
              <w:spacing w:after="0" w:line="240" w:lineRule="auto"/>
              <w:jc w:val="both"/>
              <w:rPr>
                <w:rFonts w:ascii="Times New Roman" w:hAnsi="Times New Roman"/>
                <w:sz w:val="24"/>
                <w:szCs w:val="24"/>
                <w:lang w:val="es-ES"/>
              </w:rPr>
            </w:pPr>
          </w:p>
          <w:p w:rsidR="00DA00A1" w:rsidRPr="000A2B50" w:rsidRDefault="00DA00A1" w:rsidP="000A2B50">
            <w:pPr>
              <w:tabs>
                <w:tab w:val="left" w:pos="12735"/>
              </w:tabs>
              <w:spacing w:after="0" w:line="240" w:lineRule="auto"/>
              <w:jc w:val="both"/>
              <w:rPr>
                <w:rFonts w:ascii="Times New Roman" w:hAnsi="Times New Roman"/>
                <w:sz w:val="24"/>
                <w:szCs w:val="24"/>
                <w:lang w:val="es-ES"/>
              </w:rPr>
            </w:pPr>
            <w:r w:rsidRPr="000A2B50">
              <w:rPr>
                <w:rFonts w:ascii="Times New Roman" w:hAnsi="Times New Roman"/>
                <w:sz w:val="24"/>
                <w:szCs w:val="24"/>
                <w:lang w:val="es-ES"/>
              </w:rPr>
              <w:t>Nealocarea resurselor necesare</w:t>
            </w:r>
          </w:p>
        </w:tc>
        <w:tc>
          <w:tcPr>
            <w:tcW w:w="3262" w:type="dxa"/>
            <w:gridSpan w:val="3"/>
          </w:tcPr>
          <w:p w:rsidR="00DA00A1" w:rsidRPr="000A2B50" w:rsidRDefault="00DA00A1" w:rsidP="000A2B50">
            <w:pPr>
              <w:tabs>
                <w:tab w:val="left" w:pos="12735"/>
              </w:tabs>
              <w:spacing w:after="0" w:line="240" w:lineRule="auto"/>
              <w:jc w:val="both"/>
              <w:rPr>
                <w:rFonts w:ascii="Times New Roman" w:hAnsi="Times New Roman"/>
                <w:sz w:val="24"/>
                <w:szCs w:val="24"/>
              </w:rPr>
            </w:pPr>
            <w:r w:rsidRPr="000A2B50">
              <w:rPr>
                <w:rFonts w:ascii="Times New Roman" w:hAnsi="Times New Roman"/>
                <w:sz w:val="24"/>
                <w:szCs w:val="24"/>
              </w:rPr>
              <w:t xml:space="preserve">Strategii de comunicare actualizate </w:t>
            </w:r>
          </w:p>
          <w:p w:rsidR="00DA00A1" w:rsidRPr="000A2B50" w:rsidRDefault="00DA00A1" w:rsidP="000A2B50">
            <w:pPr>
              <w:tabs>
                <w:tab w:val="left" w:pos="12735"/>
              </w:tabs>
              <w:spacing w:after="0" w:line="240" w:lineRule="auto"/>
              <w:jc w:val="both"/>
              <w:rPr>
                <w:rFonts w:ascii="Times New Roman" w:hAnsi="Times New Roman"/>
                <w:sz w:val="24"/>
                <w:szCs w:val="24"/>
              </w:rPr>
            </w:pPr>
          </w:p>
        </w:tc>
        <w:tc>
          <w:tcPr>
            <w:tcW w:w="2742" w:type="dxa"/>
          </w:tcPr>
          <w:p w:rsidR="00DA00A1" w:rsidRPr="000A2B50" w:rsidRDefault="00DA00A1" w:rsidP="000A2B50">
            <w:pPr>
              <w:tabs>
                <w:tab w:val="left" w:pos="12735"/>
              </w:tabs>
              <w:spacing w:after="0" w:line="240" w:lineRule="auto"/>
              <w:jc w:val="both"/>
              <w:rPr>
                <w:rFonts w:ascii="Times New Roman" w:hAnsi="Times New Roman"/>
                <w:sz w:val="24"/>
                <w:szCs w:val="24"/>
              </w:rPr>
            </w:pPr>
            <w:r w:rsidRPr="000A2B50">
              <w:rPr>
                <w:rFonts w:ascii="Times New Roman" w:hAnsi="Times New Roman"/>
                <w:sz w:val="24"/>
                <w:szCs w:val="24"/>
              </w:rPr>
              <w:t>Permanent</w:t>
            </w:r>
          </w:p>
          <w:p w:rsidR="00DA00A1" w:rsidRPr="000A2B50" w:rsidRDefault="00DA00A1" w:rsidP="000A2B50">
            <w:pPr>
              <w:tabs>
                <w:tab w:val="left" w:pos="12735"/>
              </w:tabs>
              <w:spacing w:after="0" w:line="240" w:lineRule="auto"/>
              <w:jc w:val="both"/>
              <w:rPr>
                <w:rFonts w:ascii="Times New Roman" w:hAnsi="Times New Roman"/>
                <w:sz w:val="24"/>
                <w:szCs w:val="24"/>
              </w:rPr>
            </w:pPr>
          </w:p>
        </w:tc>
        <w:tc>
          <w:tcPr>
            <w:tcW w:w="2886" w:type="dxa"/>
            <w:gridSpan w:val="2"/>
          </w:tcPr>
          <w:p w:rsidR="00DA00A1" w:rsidRDefault="00DA00A1" w:rsidP="00420FCF">
            <w:pPr>
              <w:spacing w:after="0" w:line="240" w:lineRule="auto"/>
              <w:jc w:val="both"/>
              <w:rPr>
                <w:rFonts w:ascii="Times New Roman" w:hAnsi="Times New Roman"/>
                <w:sz w:val="24"/>
                <w:szCs w:val="24"/>
                <w:lang w:val="ro-RO"/>
              </w:rPr>
            </w:pPr>
            <w:r>
              <w:rPr>
                <w:rFonts w:ascii="Times New Roman" w:hAnsi="Times New Roman"/>
                <w:sz w:val="24"/>
                <w:szCs w:val="24"/>
                <w:lang w:val="ro-RO"/>
              </w:rPr>
              <w:t>primar</w:t>
            </w:r>
          </w:p>
          <w:p w:rsidR="00DA00A1" w:rsidRPr="000A2B50" w:rsidRDefault="00DA00A1" w:rsidP="00420FCF">
            <w:pPr>
              <w:spacing w:after="0" w:line="240" w:lineRule="auto"/>
              <w:jc w:val="both"/>
              <w:rPr>
                <w:rFonts w:ascii="Times New Roman" w:hAnsi="Times New Roman"/>
                <w:sz w:val="24"/>
                <w:szCs w:val="24"/>
                <w:lang w:val="ro-RO"/>
              </w:rPr>
            </w:pPr>
            <w:r>
              <w:rPr>
                <w:rFonts w:ascii="Times New Roman" w:hAnsi="Times New Roman"/>
                <w:sz w:val="24"/>
                <w:szCs w:val="24"/>
                <w:lang w:val="ro-RO"/>
              </w:rPr>
              <w:t>responsabil SNA</w:t>
            </w:r>
          </w:p>
          <w:p w:rsidR="00DA00A1" w:rsidRPr="00420FCF" w:rsidRDefault="00DA00A1" w:rsidP="000A2B50">
            <w:pPr>
              <w:spacing w:after="0" w:line="240" w:lineRule="auto"/>
              <w:jc w:val="both"/>
              <w:rPr>
                <w:rFonts w:ascii="Times New Roman" w:hAnsi="Times New Roman"/>
                <w:sz w:val="24"/>
                <w:szCs w:val="24"/>
                <w:lang w:val="ro-RO"/>
              </w:rPr>
            </w:pPr>
          </w:p>
        </w:tc>
        <w:tc>
          <w:tcPr>
            <w:tcW w:w="3253" w:type="dxa"/>
          </w:tcPr>
          <w:p w:rsidR="00DA00A1" w:rsidRPr="000A2B50" w:rsidRDefault="00DA00A1" w:rsidP="000A2B50">
            <w:pPr>
              <w:tabs>
                <w:tab w:val="left" w:pos="12735"/>
              </w:tabs>
              <w:spacing w:after="0" w:line="240" w:lineRule="auto"/>
              <w:jc w:val="both"/>
              <w:rPr>
                <w:rFonts w:ascii="Times New Roman" w:hAnsi="Times New Roman"/>
                <w:sz w:val="24"/>
                <w:szCs w:val="24"/>
              </w:rPr>
            </w:pPr>
            <w:r w:rsidRPr="000A2B50">
              <w:rPr>
                <w:rFonts w:ascii="Times New Roman" w:hAnsi="Times New Roman"/>
                <w:sz w:val="24"/>
                <w:szCs w:val="24"/>
              </w:rPr>
              <w:t>Nu este cazul.</w:t>
            </w:r>
          </w:p>
          <w:p w:rsidR="00DA00A1" w:rsidRPr="000A2B50" w:rsidRDefault="00DA00A1" w:rsidP="000A2B50">
            <w:pPr>
              <w:spacing w:after="0" w:line="240" w:lineRule="auto"/>
              <w:jc w:val="both"/>
              <w:rPr>
                <w:rFonts w:ascii="Times New Roman" w:hAnsi="Times New Roman"/>
                <w:sz w:val="24"/>
                <w:szCs w:val="24"/>
              </w:rPr>
            </w:pPr>
          </w:p>
        </w:tc>
      </w:tr>
      <w:tr w:rsidR="00DA00A1" w:rsidRPr="00F31051">
        <w:tc>
          <w:tcPr>
            <w:tcW w:w="3652" w:type="dxa"/>
            <w:gridSpan w:val="2"/>
          </w:tcPr>
          <w:p w:rsidR="00DA00A1" w:rsidRPr="000A2B50" w:rsidRDefault="00DA00A1" w:rsidP="000A2B50">
            <w:pPr>
              <w:pStyle w:val="CommentText"/>
              <w:spacing w:after="0"/>
              <w:jc w:val="both"/>
              <w:rPr>
                <w:rFonts w:ascii="Times New Roman" w:hAnsi="Times New Roman"/>
                <w:sz w:val="24"/>
                <w:szCs w:val="24"/>
                <w:lang w:val="es-ES"/>
              </w:rPr>
            </w:pPr>
            <w:r w:rsidRPr="000A2B50">
              <w:rPr>
                <w:rFonts w:ascii="Times New Roman" w:hAnsi="Times New Roman"/>
                <w:sz w:val="24"/>
                <w:szCs w:val="24"/>
                <w:lang w:val="es-ES"/>
              </w:rPr>
              <w:t>3.15 Publicarea pe pagina web a instituției/ presa locală a anunțurilor privind concursurile/ examenele de recrutare și de promovare</w:t>
            </w:r>
          </w:p>
        </w:tc>
        <w:tc>
          <w:tcPr>
            <w:tcW w:w="3427" w:type="dxa"/>
            <w:gridSpan w:val="3"/>
          </w:tcPr>
          <w:p w:rsidR="00DA00A1" w:rsidRPr="000A2B50" w:rsidRDefault="00DA00A1" w:rsidP="000A2B50">
            <w:pPr>
              <w:widowControl w:val="0"/>
              <w:autoSpaceDE w:val="0"/>
              <w:autoSpaceDN w:val="0"/>
              <w:adjustRightInd w:val="0"/>
              <w:spacing w:after="0" w:line="240" w:lineRule="auto"/>
              <w:jc w:val="both"/>
              <w:rPr>
                <w:rFonts w:ascii="Times New Roman" w:hAnsi="Times New Roman"/>
                <w:sz w:val="24"/>
                <w:szCs w:val="24"/>
              </w:rPr>
            </w:pPr>
            <w:r w:rsidRPr="000A2B50">
              <w:rPr>
                <w:rFonts w:ascii="Times New Roman" w:hAnsi="Times New Roman"/>
                <w:sz w:val="24"/>
                <w:szCs w:val="24"/>
              </w:rPr>
              <w:t>Număr de anunțuri publicate</w:t>
            </w:r>
          </w:p>
          <w:p w:rsidR="00DA00A1" w:rsidRPr="000A2B50" w:rsidRDefault="00DA00A1" w:rsidP="000A2B50">
            <w:pPr>
              <w:widowControl w:val="0"/>
              <w:autoSpaceDE w:val="0"/>
              <w:autoSpaceDN w:val="0"/>
              <w:adjustRightInd w:val="0"/>
              <w:spacing w:after="0" w:line="240" w:lineRule="auto"/>
              <w:jc w:val="both"/>
              <w:rPr>
                <w:rFonts w:ascii="Times New Roman" w:hAnsi="Times New Roman"/>
                <w:sz w:val="24"/>
                <w:szCs w:val="24"/>
              </w:rPr>
            </w:pPr>
            <w:r w:rsidRPr="000A2B50">
              <w:rPr>
                <w:rFonts w:ascii="Times New Roman" w:hAnsi="Times New Roman"/>
                <w:sz w:val="24"/>
                <w:szCs w:val="24"/>
              </w:rPr>
              <w:t>Nr. publicații în care apare anunțul</w:t>
            </w:r>
          </w:p>
        </w:tc>
        <w:tc>
          <w:tcPr>
            <w:tcW w:w="2816" w:type="dxa"/>
          </w:tcPr>
          <w:p w:rsidR="00DA00A1" w:rsidRPr="000A2B50" w:rsidRDefault="00DA00A1" w:rsidP="000A2B50">
            <w:pPr>
              <w:widowControl w:val="0"/>
              <w:autoSpaceDE w:val="0"/>
              <w:autoSpaceDN w:val="0"/>
              <w:adjustRightInd w:val="0"/>
              <w:spacing w:after="0" w:line="240" w:lineRule="auto"/>
              <w:jc w:val="both"/>
              <w:rPr>
                <w:rFonts w:ascii="Times New Roman" w:hAnsi="Times New Roman"/>
                <w:sz w:val="24"/>
                <w:szCs w:val="24"/>
              </w:rPr>
            </w:pPr>
            <w:r w:rsidRPr="000A2B50">
              <w:rPr>
                <w:rFonts w:ascii="Times New Roman" w:hAnsi="Times New Roman"/>
                <w:sz w:val="24"/>
                <w:szCs w:val="24"/>
              </w:rPr>
              <w:t>Întârzieri în publicarea documentelor</w:t>
            </w:r>
          </w:p>
        </w:tc>
        <w:tc>
          <w:tcPr>
            <w:tcW w:w="3262" w:type="dxa"/>
            <w:gridSpan w:val="3"/>
          </w:tcPr>
          <w:p w:rsidR="00DA00A1" w:rsidRPr="000A2B50" w:rsidRDefault="00DA00A1" w:rsidP="000A2B50">
            <w:pPr>
              <w:widowControl w:val="0"/>
              <w:autoSpaceDE w:val="0"/>
              <w:autoSpaceDN w:val="0"/>
              <w:adjustRightInd w:val="0"/>
              <w:spacing w:after="0" w:line="240" w:lineRule="auto"/>
              <w:jc w:val="both"/>
              <w:rPr>
                <w:rFonts w:ascii="Times New Roman" w:hAnsi="Times New Roman"/>
                <w:sz w:val="24"/>
                <w:szCs w:val="24"/>
                <w:lang w:val="es-ES"/>
              </w:rPr>
            </w:pPr>
            <w:r w:rsidRPr="000A2B50">
              <w:rPr>
                <w:rFonts w:ascii="Times New Roman" w:hAnsi="Times New Roman"/>
                <w:sz w:val="24"/>
                <w:szCs w:val="24"/>
                <w:lang w:val="es-ES"/>
              </w:rPr>
              <w:t>Anunțuri</w:t>
            </w:r>
          </w:p>
          <w:p w:rsidR="00DA00A1" w:rsidRPr="000A2B50" w:rsidRDefault="00DA00A1" w:rsidP="000A2B50">
            <w:pPr>
              <w:widowControl w:val="0"/>
              <w:autoSpaceDE w:val="0"/>
              <w:autoSpaceDN w:val="0"/>
              <w:adjustRightInd w:val="0"/>
              <w:spacing w:after="0" w:line="240" w:lineRule="auto"/>
              <w:jc w:val="both"/>
              <w:rPr>
                <w:rFonts w:ascii="Times New Roman" w:hAnsi="Times New Roman"/>
                <w:sz w:val="24"/>
                <w:szCs w:val="24"/>
                <w:lang w:val="es-ES"/>
              </w:rPr>
            </w:pPr>
            <w:r w:rsidRPr="000A2B50">
              <w:rPr>
                <w:rFonts w:ascii="Times New Roman" w:hAnsi="Times New Roman"/>
                <w:sz w:val="24"/>
                <w:szCs w:val="24"/>
                <w:lang w:val="es-ES"/>
              </w:rPr>
              <w:t>Adrese</w:t>
            </w:r>
          </w:p>
          <w:p w:rsidR="00DA00A1" w:rsidRPr="000A2B50" w:rsidRDefault="00DA00A1" w:rsidP="000A2B50">
            <w:pPr>
              <w:widowControl w:val="0"/>
              <w:autoSpaceDE w:val="0"/>
              <w:autoSpaceDN w:val="0"/>
              <w:adjustRightInd w:val="0"/>
              <w:spacing w:after="0" w:line="240" w:lineRule="auto"/>
              <w:jc w:val="both"/>
              <w:rPr>
                <w:rFonts w:ascii="Times New Roman" w:hAnsi="Times New Roman"/>
                <w:sz w:val="24"/>
                <w:szCs w:val="24"/>
                <w:lang w:val="es-ES"/>
              </w:rPr>
            </w:pPr>
            <w:r w:rsidRPr="000A2B50">
              <w:rPr>
                <w:rFonts w:ascii="Times New Roman" w:hAnsi="Times New Roman"/>
                <w:sz w:val="24"/>
                <w:szCs w:val="24"/>
                <w:lang w:val="es-ES"/>
              </w:rPr>
              <w:t>Pagina de internet a instituției</w:t>
            </w:r>
          </w:p>
        </w:tc>
        <w:tc>
          <w:tcPr>
            <w:tcW w:w="2742" w:type="dxa"/>
          </w:tcPr>
          <w:p w:rsidR="00DA00A1" w:rsidRPr="000A2B50" w:rsidRDefault="00DA00A1" w:rsidP="000A2B50">
            <w:pPr>
              <w:widowControl w:val="0"/>
              <w:autoSpaceDE w:val="0"/>
              <w:autoSpaceDN w:val="0"/>
              <w:adjustRightInd w:val="0"/>
              <w:spacing w:after="0" w:line="240" w:lineRule="auto"/>
              <w:jc w:val="both"/>
              <w:rPr>
                <w:rFonts w:ascii="Times New Roman" w:hAnsi="Times New Roman"/>
                <w:sz w:val="24"/>
                <w:szCs w:val="24"/>
              </w:rPr>
            </w:pPr>
            <w:r w:rsidRPr="000A2B50">
              <w:rPr>
                <w:rFonts w:ascii="Times New Roman" w:hAnsi="Times New Roman"/>
                <w:sz w:val="24"/>
                <w:szCs w:val="24"/>
              </w:rPr>
              <w:t>Permanent</w:t>
            </w:r>
          </w:p>
        </w:tc>
        <w:tc>
          <w:tcPr>
            <w:tcW w:w="2886" w:type="dxa"/>
            <w:gridSpan w:val="2"/>
          </w:tcPr>
          <w:p w:rsidR="00DA00A1" w:rsidRDefault="00DA00A1" w:rsidP="00420FCF">
            <w:pPr>
              <w:spacing w:after="0" w:line="240" w:lineRule="auto"/>
              <w:jc w:val="both"/>
              <w:rPr>
                <w:rFonts w:ascii="Times New Roman" w:hAnsi="Times New Roman"/>
                <w:sz w:val="24"/>
                <w:szCs w:val="24"/>
                <w:lang w:val="ro-RO"/>
              </w:rPr>
            </w:pPr>
            <w:r>
              <w:rPr>
                <w:rFonts w:ascii="Times New Roman" w:hAnsi="Times New Roman"/>
                <w:sz w:val="24"/>
                <w:szCs w:val="24"/>
                <w:lang w:val="ro-RO"/>
              </w:rPr>
              <w:t>primar</w:t>
            </w:r>
          </w:p>
          <w:p w:rsidR="00DA00A1" w:rsidRPr="000A2B50" w:rsidRDefault="000A2B55" w:rsidP="00420FCF">
            <w:pPr>
              <w:spacing w:after="0" w:line="240" w:lineRule="auto"/>
              <w:jc w:val="both"/>
              <w:rPr>
                <w:rFonts w:ascii="Times New Roman" w:hAnsi="Times New Roman"/>
                <w:sz w:val="24"/>
                <w:szCs w:val="24"/>
                <w:lang w:val="ro-RO"/>
              </w:rPr>
            </w:pPr>
            <w:r>
              <w:rPr>
                <w:rFonts w:ascii="Times New Roman" w:hAnsi="Times New Roman"/>
                <w:sz w:val="24"/>
                <w:szCs w:val="24"/>
                <w:lang w:val="ro-RO"/>
              </w:rPr>
              <w:t>Responsabil Site Web</w:t>
            </w:r>
          </w:p>
          <w:p w:rsidR="00DA00A1" w:rsidRPr="00420FCF" w:rsidRDefault="00DA00A1" w:rsidP="000A2B50">
            <w:pPr>
              <w:widowControl w:val="0"/>
              <w:autoSpaceDE w:val="0"/>
              <w:autoSpaceDN w:val="0"/>
              <w:adjustRightInd w:val="0"/>
              <w:spacing w:after="0" w:line="240" w:lineRule="auto"/>
              <w:jc w:val="both"/>
              <w:rPr>
                <w:rFonts w:ascii="Times New Roman" w:hAnsi="Times New Roman"/>
                <w:w w:val="104"/>
                <w:sz w:val="24"/>
                <w:szCs w:val="24"/>
                <w:lang w:val="ro-RO"/>
              </w:rPr>
            </w:pPr>
          </w:p>
        </w:tc>
        <w:tc>
          <w:tcPr>
            <w:tcW w:w="3253" w:type="dxa"/>
          </w:tcPr>
          <w:p w:rsidR="00DA00A1" w:rsidRPr="000A2B50" w:rsidRDefault="00DA00A1" w:rsidP="000A2B50">
            <w:pPr>
              <w:spacing w:after="0" w:line="240" w:lineRule="auto"/>
              <w:jc w:val="both"/>
              <w:rPr>
                <w:rFonts w:ascii="Times New Roman" w:hAnsi="Times New Roman"/>
                <w:sz w:val="24"/>
                <w:szCs w:val="24"/>
                <w:lang w:val="ro-RO"/>
              </w:rPr>
            </w:pPr>
            <w:r w:rsidRPr="000A2B50">
              <w:rPr>
                <w:rFonts w:ascii="Times New Roman" w:hAnsi="Times New Roman"/>
                <w:sz w:val="24"/>
                <w:szCs w:val="24"/>
                <w:lang w:val="ro-RO"/>
              </w:rPr>
              <w:t>Nu este cazul. Se va calcula un buget în cazul în care publicarea se va face și în presa locală.</w:t>
            </w:r>
          </w:p>
        </w:tc>
      </w:tr>
      <w:tr w:rsidR="00DA00A1" w:rsidRPr="000A2B50">
        <w:tc>
          <w:tcPr>
            <w:tcW w:w="22038" w:type="dxa"/>
            <w:gridSpan w:val="13"/>
          </w:tcPr>
          <w:p w:rsidR="00DA00A1" w:rsidRPr="000A2B50" w:rsidRDefault="00DA00A1" w:rsidP="000A2B50">
            <w:pPr>
              <w:tabs>
                <w:tab w:val="left" w:pos="10620"/>
              </w:tabs>
              <w:spacing w:after="0" w:line="240" w:lineRule="auto"/>
              <w:jc w:val="center"/>
              <w:rPr>
                <w:rFonts w:ascii="Times New Roman" w:hAnsi="Times New Roman"/>
                <w:b/>
                <w:sz w:val="24"/>
                <w:szCs w:val="24"/>
                <w:lang w:val="ro-RO"/>
              </w:rPr>
            </w:pPr>
            <w:r w:rsidRPr="000A2B50">
              <w:rPr>
                <w:rFonts w:ascii="Times New Roman" w:hAnsi="Times New Roman"/>
                <w:b/>
                <w:i/>
                <w:sz w:val="24"/>
                <w:szCs w:val="24"/>
                <w:lang w:val="ro-RO"/>
              </w:rPr>
              <w:t xml:space="preserve">                          Obiectiv 4: Consolidarea mecanismelor de control administrativ</w:t>
            </w:r>
          </w:p>
        </w:tc>
      </w:tr>
      <w:tr w:rsidR="00DA00A1" w:rsidRPr="000A2B50">
        <w:tc>
          <w:tcPr>
            <w:tcW w:w="3652" w:type="dxa"/>
            <w:gridSpan w:val="2"/>
          </w:tcPr>
          <w:p w:rsidR="00DA00A1" w:rsidRPr="000A2B50" w:rsidRDefault="00DA00A1" w:rsidP="000A2B50">
            <w:pPr>
              <w:spacing w:after="0" w:line="240" w:lineRule="auto"/>
              <w:jc w:val="center"/>
              <w:rPr>
                <w:rFonts w:ascii="Times New Roman" w:hAnsi="Times New Roman"/>
                <w:b/>
                <w:sz w:val="24"/>
                <w:szCs w:val="24"/>
                <w:lang w:val="ro-RO"/>
              </w:rPr>
            </w:pPr>
            <w:r w:rsidRPr="000A2B50">
              <w:rPr>
                <w:rFonts w:ascii="Times New Roman" w:hAnsi="Times New Roman"/>
                <w:b/>
                <w:sz w:val="24"/>
                <w:szCs w:val="24"/>
                <w:lang w:val="ro-RO"/>
              </w:rPr>
              <w:t>Măsuri</w:t>
            </w:r>
          </w:p>
        </w:tc>
        <w:tc>
          <w:tcPr>
            <w:tcW w:w="3361" w:type="dxa"/>
            <w:gridSpan w:val="2"/>
          </w:tcPr>
          <w:p w:rsidR="00DA00A1" w:rsidRPr="000A2B50" w:rsidRDefault="00DA00A1" w:rsidP="000A2B50">
            <w:pPr>
              <w:spacing w:after="0" w:line="240" w:lineRule="auto"/>
              <w:jc w:val="center"/>
              <w:rPr>
                <w:rFonts w:ascii="Times New Roman" w:hAnsi="Times New Roman"/>
                <w:b/>
                <w:sz w:val="24"/>
                <w:szCs w:val="24"/>
                <w:lang w:val="ro-RO"/>
              </w:rPr>
            </w:pPr>
            <w:r w:rsidRPr="000A2B50">
              <w:rPr>
                <w:rFonts w:ascii="Times New Roman" w:hAnsi="Times New Roman"/>
                <w:b/>
                <w:sz w:val="24"/>
                <w:szCs w:val="24"/>
                <w:lang w:val="ro-RO"/>
              </w:rPr>
              <w:t>Indicatori de performanță</w:t>
            </w:r>
          </w:p>
        </w:tc>
        <w:tc>
          <w:tcPr>
            <w:tcW w:w="2890" w:type="dxa"/>
            <w:gridSpan w:val="3"/>
          </w:tcPr>
          <w:p w:rsidR="00DA00A1" w:rsidRPr="000A2B50" w:rsidRDefault="00DA00A1" w:rsidP="000A2B50">
            <w:pPr>
              <w:spacing w:after="0" w:line="240" w:lineRule="auto"/>
              <w:jc w:val="center"/>
              <w:rPr>
                <w:rFonts w:ascii="Times New Roman" w:hAnsi="Times New Roman"/>
                <w:b/>
                <w:sz w:val="24"/>
                <w:szCs w:val="24"/>
                <w:lang w:val="ro-RO"/>
              </w:rPr>
            </w:pPr>
            <w:r w:rsidRPr="000A2B50">
              <w:rPr>
                <w:rFonts w:ascii="Times New Roman" w:hAnsi="Times New Roman"/>
                <w:b/>
                <w:sz w:val="24"/>
                <w:szCs w:val="24"/>
                <w:lang w:val="ro-RO"/>
              </w:rPr>
              <w:t>Riscuri</w:t>
            </w:r>
          </w:p>
        </w:tc>
        <w:tc>
          <w:tcPr>
            <w:tcW w:w="3254" w:type="dxa"/>
            <w:gridSpan w:val="2"/>
          </w:tcPr>
          <w:p w:rsidR="00DA00A1" w:rsidRPr="000A2B50" w:rsidRDefault="00DA00A1" w:rsidP="000A2B50">
            <w:pPr>
              <w:spacing w:after="0" w:line="240" w:lineRule="auto"/>
              <w:jc w:val="center"/>
              <w:rPr>
                <w:rFonts w:ascii="Times New Roman" w:hAnsi="Times New Roman"/>
                <w:b/>
                <w:sz w:val="24"/>
                <w:szCs w:val="24"/>
                <w:lang w:val="ro-RO"/>
              </w:rPr>
            </w:pPr>
            <w:r w:rsidRPr="000A2B50">
              <w:rPr>
                <w:rFonts w:ascii="Times New Roman" w:hAnsi="Times New Roman"/>
                <w:b/>
                <w:sz w:val="24"/>
                <w:szCs w:val="24"/>
                <w:lang w:val="ro-RO"/>
              </w:rPr>
              <w:t>Surse de verificare</w:t>
            </w:r>
          </w:p>
        </w:tc>
        <w:tc>
          <w:tcPr>
            <w:tcW w:w="3094" w:type="dxa"/>
            <w:gridSpan w:val="2"/>
          </w:tcPr>
          <w:p w:rsidR="00DA00A1" w:rsidRPr="000A2B50" w:rsidRDefault="00DA00A1" w:rsidP="000A2B50">
            <w:pPr>
              <w:spacing w:after="0" w:line="240" w:lineRule="auto"/>
              <w:jc w:val="center"/>
              <w:rPr>
                <w:rFonts w:ascii="Times New Roman" w:hAnsi="Times New Roman"/>
                <w:b/>
                <w:sz w:val="24"/>
                <w:szCs w:val="24"/>
                <w:lang w:val="ro-RO"/>
              </w:rPr>
            </w:pPr>
            <w:r w:rsidRPr="000A2B50">
              <w:rPr>
                <w:rFonts w:ascii="Times New Roman" w:hAnsi="Times New Roman"/>
                <w:b/>
                <w:sz w:val="24"/>
                <w:szCs w:val="24"/>
                <w:lang w:val="ro-RO"/>
              </w:rPr>
              <w:t>Termen de realizare</w:t>
            </w:r>
          </w:p>
        </w:tc>
        <w:tc>
          <w:tcPr>
            <w:tcW w:w="2534" w:type="dxa"/>
          </w:tcPr>
          <w:p w:rsidR="00DA00A1" w:rsidRPr="000A2B50" w:rsidRDefault="00DA00A1" w:rsidP="000A2B50">
            <w:pPr>
              <w:spacing w:after="0" w:line="240" w:lineRule="auto"/>
              <w:jc w:val="center"/>
              <w:rPr>
                <w:rFonts w:ascii="Times New Roman" w:hAnsi="Times New Roman"/>
                <w:b/>
                <w:sz w:val="24"/>
                <w:szCs w:val="24"/>
                <w:lang w:val="ro-RO"/>
              </w:rPr>
            </w:pPr>
            <w:r w:rsidRPr="000A2B50">
              <w:rPr>
                <w:rFonts w:ascii="Times New Roman" w:hAnsi="Times New Roman"/>
                <w:b/>
                <w:sz w:val="24"/>
                <w:szCs w:val="24"/>
                <w:lang w:val="ro-RO"/>
              </w:rPr>
              <w:t>Responsabil</w:t>
            </w:r>
          </w:p>
        </w:tc>
        <w:tc>
          <w:tcPr>
            <w:tcW w:w="3253" w:type="dxa"/>
          </w:tcPr>
          <w:p w:rsidR="00DA00A1" w:rsidRPr="000A2B50" w:rsidRDefault="00DA00A1" w:rsidP="000A2B50">
            <w:pPr>
              <w:spacing w:after="0" w:line="240" w:lineRule="auto"/>
              <w:jc w:val="center"/>
              <w:rPr>
                <w:rFonts w:ascii="Times New Roman" w:hAnsi="Times New Roman"/>
                <w:b/>
                <w:sz w:val="24"/>
                <w:szCs w:val="24"/>
                <w:lang w:val="ro-RO"/>
              </w:rPr>
            </w:pPr>
            <w:r w:rsidRPr="000A2B50">
              <w:rPr>
                <w:rFonts w:ascii="Times New Roman" w:hAnsi="Times New Roman"/>
                <w:b/>
                <w:sz w:val="24"/>
                <w:szCs w:val="24"/>
                <w:lang w:val="ro-RO"/>
              </w:rPr>
              <w:t>Buget</w:t>
            </w:r>
          </w:p>
        </w:tc>
      </w:tr>
      <w:tr w:rsidR="00DA00A1" w:rsidRPr="00F31051">
        <w:tc>
          <w:tcPr>
            <w:tcW w:w="3652" w:type="dxa"/>
            <w:gridSpan w:val="2"/>
          </w:tcPr>
          <w:p w:rsidR="00DA00A1" w:rsidRPr="0004582E" w:rsidRDefault="00DA00A1" w:rsidP="000A2B50">
            <w:pPr>
              <w:pStyle w:val="Listparagraf"/>
              <w:ind w:left="0"/>
              <w:jc w:val="both"/>
            </w:pPr>
            <w:r>
              <w:t xml:space="preserve">4.1 </w:t>
            </w:r>
            <w:r w:rsidRPr="0004582E">
              <w:t>Consolidarea autonomiei operaţionale a structurilor de control intern şi audit şi conştientizarea factorilor de decizie de la nivelul instituţiilor implicate cu privire la rolul sistemelor de control intern/managerial</w:t>
            </w:r>
          </w:p>
        </w:tc>
        <w:tc>
          <w:tcPr>
            <w:tcW w:w="3361" w:type="dxa"/>
            <w:gridSpan w:val="2"/>
          </w:tcPr>
          <w:p w:rsidR="00DA00A1" w:rsidRPr="000A2B50" w:rsidRDefault="00DA00A1" w:rsidP="000A2B50">
            <w:pPr>
              <w:tabs>
                <w:tab w:val="left" w:pos="12735"/>
              </w:tabs>
              <w:spacing w:after="0" w:line="240" w:lineRule="auto"/>
              <w:jc w:val="both"/>
              <w:rPr>
                <w:rFonts w:ascii="Times New Roman" w:hAnsi="Times New Roman"/>
                <w:sz w:val="24"/>
                <w:szCs w:val="24"/>
                <w:lang w:val="es-ES"/>
              </w:rPr>
            </w:pPr>
            <w:r w:rsidRPr="000A2B50">
              <w:rPr>
                <w:rFonts w:ascii="Times New Roman" w:hAnsi="Times New Roman"/>
                <w:sz w:val="24"/>
                <w:szCs w:val="24"/>
                <w:lang w:val="es-ES"/>
              </w:rPr>
              <w:t>Nr. de angajaţi raportat volumul de activitate</w:t>
            </w:r>
          </w:p>
          <w:p w:rsidR="00DA00A1" w:rsidRPr="000A2B50" w:rsidRDefault="00DA00A1" w:rsidP="000A2B50">
            <w:pPr>
              <w:tabs>
                <w:tab w:val="left" w:pos="12735"/>
              </w:tabs>
              <w:spacing w:after="0" w:line="240" w:lineRule="auto"/>
              <w:jc w:val="both"/>
              <w:rPr>
                <w:rFonts w:ascii="Times New Roman" w:hAnsi="Times New Roman"/>
                <w:sz w:val="24"/>
                <w:szCs w:val="24"/>
                <w:lang w:val="es-ES"/>
              </w:rPr>
            </w:pPr>
          </w:p>
          <w:p w:rsidR="00DA00A1" w:rsidRPr="008219A7" w:rsidRDefault="00DA00A1" w:rsidP="000A2B50">
            <w:pPr>
              <w:tabs>
                <w:tab w:val="left" w:pos="12735"/>
              </w:tabs>
              <w:spacing w:after="0" w:line="240" w:lineRule="auto"/>
              <w:jc w:val="both"/>
              <w:rPr>
                <w:rFonts w:ascii="Times New Roman" w:hAnsi="Times New Roman"/>
                <w:sz w:val="24"/>
                <w:szCs w:val="24"/>
                <w:lang w:val="fr-FR"/>
              </w:rPr>
            </w:pPr>
            <w:r w:rsidRPr="008219A7">
              <w:rPr>
                <w:rFonts w:ascii="Times New Roman" w:hAnsi="Times New Roman"/>
                <w:sz w:val="24"/>
                <w:szCs w:val="24"/>
                <w:lang w:val="fr-FR"/>
              </w:rPr>
              <w:t xml:space="preserve">Resurse materiale alocate </w:t>
            </w:r>
          </w:p>
          <w:p w:rsidR="00DA00A1" w:rsidRPr="008219A7" w:rsidRDefault="00DA00A1" w:rsidP="000A2B50">
            <w:pPr>
              <w:tabs>
                <w:tab w:val="left" w:pos="12735"/>
              </w:tabs>
              <w:spacing w:after="0" w:line="240" w:lineRule="auto"/>
              <w:jc w:val="both"/>
              <w:rPr>
                <w:rFonts w:ascii="Times New Roman" w:hAnsi="Times New Roman"/>
                <w:sz w:val="24"/>
                <w:szCs w:val="24"/>
                <w:lang w:val="fr-FR"/>
              </w:rPr>
            </w:pPr>
          </w:p>
          <w:p w:rsidR="00DA00A1" w:rsidRPr="008219A7" w:rsidRDefault="00DA00A1" w:rsidP="000A2B50">
            <w:pPr>
              <w:tabs>
                <w:tab w:val="left" w:pos="12735"/>
              </w:tabs>
              <w:spacing w:after="0" w:line="240" w:lineRule="auto"/>
              <w:jc w:val="both"/>
              <w:rPr>
                <w:rFonts w:ascii="Times New Roman" w:hAnsi="Times New Roman"/>
                <w:sz w:val="24"/>
                <w:szCs w:val="24"/>
                <w:lang w:val="fr-FR"/>
              </w:rPr>
            </w:pPr>
            <w:r w:rsidRPr="008219A7">
              <w:rPr>
                <w:rFonts w:ascii="Times New Roman" w:hAnsi="Times New Roman"/>
                <w:sz w:val="24"/>
                <w:szCs w:val="24"/>
                <w:lang w:val="fr-FR"/>
              </w:rPr>
              <w:t>Nr. de recomandări formulate/ implementate</w:t>
            </w:r>
          </w:p>
          <w:p w:rsidR="00DA00A1" w:rsidRPr="008219A7" w:rsidRDefault="00DA00A1" w:rsidP="000A2B50">
            <w:pPr>
              <w:tabs>
                <w:tab w:val="left" w:pos="12735"/>
              </w:tabs>
              <w:spacing w:after="0" w:line="240" w:lineRule="auto"/>
              <w:jc w:val="both"/>
              <w:rPr>
                <w:rFonts w:ascii="Times New Roman" w:hAnsi="Times New Roman"/>
                <w:sz w:val="24"/>
                <w:szCs w:val="24"/>
                <w:lang w:val="fr-FR"/>
              </w:rPr>
            </w:pPr>
          </w:p>
        </w:tc>
        <w:tc>
          <w:tcPr>
            <w:tcW w:w="2890" w:type="dxa"/>
            <w:gridSpan w:val="3"/>
          </w:tcPr>
          <w:p w:rsidR="00DA00A1" w:rsidRPr="000A2B50" w:rsidRDefault="00DA00A1" w:rsidP="000A2B50">
            <w:pPr>
              <w:spacing w:after="0" w:line="240" w:lineRule="auto"/>
              <w:jc w:val="both"/>
              <w:rPr>
                <w:rFonts w:ascii="Times New Roman" w:hAnsi="Times New Roman"/>
                <w:sz w:val="24"/>
                <w:szCs w:val="24"/>
              </w:rPr>
            </w:pPr>
            <w:r w:rsidRPr="000A2B50">
              <w:rPr>
                <w:rFonts w:ascii="Times New Roman" w:hAnsi="Times New Roman"/>
                <w:sz w:val="24"/>
                <w:szCs w:val="24"/>
              </w:rPr>
              <w:t>Resurse umane şi financiare insuficiente</w:t>
            </w:r>
          </w:p>
          <w:p w:rsidR="00DA00A1" w:rsidRPr="000A2B50" w:rsidRDefault="00DA00A1" w:rsidP="000A2B50">
            <w:pPr>
              <w:spacing w:after="0" w:line="240" w:lineRule="auto"/>
              <w:jc w:val="both"/>
              <w:rPr>
                <w:rFonts w:ascii="Times New Roman" w:hAnsi="Times New Roman"/>
                <w:sz w:val="24"/>
                <w:szCs w:val="24"/>
              </w:rPr>
            </w:pPr>
          </w:p>
        </w:tc>
        <w:tc>
          <w:tcPr>
            <w:tcW w:w="3254" w:type="dxa"/>
            <w:gridSpan w:val="2"/>
          </w:tcPr>
          <w:p w:rsidR="00DA00A1" w:rsidRPr="000A2B50" w:rsidRDefault="00DA00A1" w:rsidP="000A2B50">
            <w:pPr>
              <w:spacing w:after="0" w:line="240" w:lineRule="auto"/>
              <w:jc w:val="both"/>
              <w:rPr>
                <w:rFonts w:ascii="Times New Roman" w:hAnsi="Times New Roman"/>
                <w:sz w:val="24"/>
                <w:szCs w:val="24"/>
              </w:rPr>
            </w:pPr>
            <w:r w:rsidRPr="000A2B50">
              <w:rPr>
                <w:rFonts w:ascii="Times New Roman" w:hAnsi="Times New Roman"/>
                <w:sz w:val="24"/>
                <w:szCs w:val="24"/>
              </w:rPr>
              <w:t>Rapoarte anuale de activitate</w:t>
            </w:r>
          </w:p>
        </w:tc>
        <w:tc>
          <w:tcPr>
            <w:tcW w:w="3094" w:type="dxa"/>
            <w:gridSpan w:val="2"/>
          </w:tcPr>
          <w:p w:rsidR="00DA00A1" w:rsidRPr="000A2B50" w:rsidRDefault="00DA00A1" w:rsidP="000A2B50">
            <w:pPr>
              <w:spacing w:after="0" w:line="240" w:lineRule="auto"/>
              <w:jc w:val="both"/>
              <w:rPr>
                <w:rFonts w:ascii="Times New Roman" w:hAnsi="Times New Roman"/>
                <w:b/>
                <w:sz w:val="24"/>
                <w:szCs w:val="24"/>
              </w:rPr>
            </w:pPr>
            <w:r w:rsidRPr="000A2B50">
              <w:rPr>
                <w:rFonts w:ascii="Times New Roman" w:hAnsi="Times New Roman"/>
                <w:sz w:val="24"/>
                <w:szCs w:val="24"/>
              </w:rPr>
              <w:t>Permanent</w:t>
            </w:r>
          </w:p>
        </w:tc>
        <w:tc>
          <w:tcPr>
            <w:tcW w:w="2534" w:type="dxa"/>
          </w:tcPr>
          <w:p w:rsidR="00DA00A1" w:rsidRDefault="00DA00A1" w:rsidP="00420FCF">
            <w:pPr>
              <w:spacing w:after="0" w:line="240" w:lineRule="auto"/>
              <w:jc w:val="both"/>
              <w:rPr>
                <w:rFonts w:ascii="Times New Roman" w:hAnsi="Times New Roman"/>
                <w:sz w:val="24"/>
                <w:szCs w:val="24"/>
                <w:lang w:val="ro-RO"/>
              </w:rPr>
            </w:pPr>
            <w:r>
              <w:rPr>
                <w:rFonts w:ascii="Times New Roman" w:hAnsi="Times New Roman"/>
                <w:sz w:val="24"/>
                <w:szCs w:val="24"/>
                <w:lang w:val="ro-RO"/>
              </w:rPr>
              <w:t>primar</w:t>
            </w:r>
          </w:p>
          <w:p w:rsidR="00DA00A1" w:rsidRPr="00420FCF" w:rsidRDefault="00DA00A1" w:rsidP="00420FCF">
            <w:pPr>
              <w:spacing w:after="0" w:line="240" w:lineRule="auto"/>
              <w:jc w:val="both"/>
              <w:rPr>
                <w:rFonts w:ascii="Times New Roman" w:hAnsi="Times New Roman"/>
                <w:sz w:val="24"/>
                <w:szCs w:val="24"/>
                <w:lang w:val="ro-RO"/>
              </w:rPr>
            </w:pPr>
          </w:p>
        </w:tc>
        <w:tc>
          <w:tcPr>
            <w:tcW w:w="3253" w:type="dxa"/>
          </w:tcPr>
          <w:p w:rsidR="00DA00A1" w:rsidRPr="000A2B50" w:rsidRDefault="00DA00A1" w:rsidP="000A2B50">
            <w:pPr>
              <w:tabs>
                <w:tab w:val="left" w:pos="12735"/>
              </w:tabs>
              <w:spacing w:after="0" w:line="240" w:lineRule="auto"/>
              <w:jc w:val="both"/>
              <w:rPr>
                <w:rFonts w:ascii="Times New Roman" w:hAnsi="Times New Roman"/>
                <w:sz w:val="24"/>
                <w:szCs w:val="24"/>
                <w:lang w:val="es-ES"/>
              </w:rPr>
            </w:pPr>
            <w:r w:rsidRPr="000A2B50">
              <w:rPr>
                <w:rFonts w:ascii="Times New Roman" w:hAnsi="Times New Roman"/>
                <w:sz w:val="24"/>
                <w:szCs w:val="24"/>
                <w:lang w:val="es-ES"/>
              </w:rPr>
              <w:t>Se va estima în funcție de necesarul de resursă umană.</w:t>
            </w:r>
          </w:p>
          <w:p w:rsidR="00DA00A1" w:rsidRPr="000A2B50" w:rsidRDefault="00DA00A1" w:rsidP="000A2B50">
            <w:pPr>
              <w:tabs>
                <w:tab w:val="left" w:pos="12735"/>
              </w:tabs>
              <w:spacing w:after="0" w:line="240" w:lineRule="auto"/>
              <w:jc w:val="both"/>
              <w:rPr>
                <w:rFonts w:ascii="Times New Roman" w:hAnsi="Times New Roman"/>
                <w:sz w:val="24"/>
                <w:szCs w:val="24"/>
                <w:lang w:val="es-ES"/>
              </w:rPr>
            </w:pPr>
          </w:p>
          <w:p w:rsidR="00DA00A1" w:rsidRPr="000A2B50" w:rsidRDefault="00DA00A1" w:rsidP="000A2B50">
            <w:pPr>
              <w:tabs>
                <w:tab w:val="left" w:pos="12735"/>
              </w:tabs>
              <w:spacing w:after="0" w:line="240" w:lineRule="auto"/>
              <w:jc w:val="both"/>
              <w:rPr>
                <w:rFonts w:ascii="Times New Roman" w:hAnsi="Times New Roman"/>
                <w:sz w:val="24"/>
                <w:szCs w:val="24"/>
                <w:lang w:val="es-ES"/>
              </w:rPr>
            </w:pPr>
          </w:p>
        </w:tc>
      </w:tr>
      <w:tr w:rsidR="00DA00A1" w:rsidRPr="000A2B50">
        <w:tc>
          <w:tcPr>
            <w:tcW w:w="3652" w:type="dxa"/>
            <w:gridSpan w:val="2"/>
          </w:tcPr>
          <w:p w:rsidR="00DA00A1" w:rsidRPr="000A2B50" w:rsidRDefault="00DA00A1" w:rsidP="000A2B50">
            <w:pPr>
              <w:spacing w:after="0" w:line="240" w:lineRule="auto"/>
              <w:jc w:val="both"/>
              <w:rPr>
                <w:rFonts w:ascii="Times New Roman" w:hAnsi="Times New Roman"/>
                <w:sz w:val="24"/>
                <w:szCs w:val="24"/>
                <w:lang w:val="ro-RO"/>
              </w:rPr>
            </w:pPr>
            <w:r w:rsidRPr="000A2B50">
              <w:rPr>
                <w:rFonts w:ascii="Times New Roman" w:hAnsi="Times New Roman"/>
                <w:sz w:val="24"/>
                <w:szCs w:val="24"/>
                <w:lang w:val="ro-RO"/>
              </w:rPr>
              <w:t>4.2 Auditarea internă, o dată la doi ani, a sistemului/ măsurilor de prevenire a corupției la nivelul instituției</w:t>
            </w:r>
          </w:p>
        </w:tc>
        <w:tc>
          <w:tcPr>
            <w:tcW w:w="3361" w:type="dxa"/>
            <w:gridSpan w:val="2"/>
          </w:tcPr>
          <w:p w:rsidR="00DA00A1" w:rsidRPr="000A2B50" w:rsidRDefault="00DA00A1" w:rsidP="000A2B50">
            <w:pPr>
              <w:spacing w:after="0" w:line="240" w:lineRule="auto"/>
              <w:jc w:val="both"/>
              <w:rPr>
                <w:rFonts w:ascii="Times New Roman" w:hAnsi="Times New Roman"/>
                <w:sz w:val="24"/>
                <w:szCs w:val="24"/>
                <w:lang w:val="ro-RO"/>
              </w:rPr>
            </w:pPr>
            <w:r w:rsidRPr="000A2B50">
              <w:rPr>
                <w:rFonts w:ascii="Times New Roman" w:hAnsi="Times New Roman"/>
                <w:sz w:val="24"/>
                <w:szCs w:val="24"/>
                <w:lang w:val="ro-RO"/>
              </w:rPr>
              <w:t>Nr. recomandări formulate</w:t>
            </w:r>
          </w:p>
          <w:p w:rsidR="00DA00A1" w:rsidRPr="000A2B50" w:rsidRDefault="00DA00A1" w:rsidP="000A2B50">
            <w:pPr>
              <w:spacing w:after="0" w:line="240" w:lineRule="auto"/>
              <w:jc w:val="both"/>
              <w:rPr>
                <w:rFonts w:ascii="Times New Roman" w:hAnsi="Times New Roman"/>
                <w:sz w:val="24"/>
                <w:szCs w:val="24"/>
                <w:lang w:val="ro-RO"/>
              </w:rPr>
            </w:pPr>
            <w:r w:rsidRPr="000A2B50">
              <w:rPr>
                <w:rFonts w:ascii="Times New Roman" w:hAnsi="Times New Roman"/>
                <w:sz w:val="24"/>
                <w:szCs w:val="24"/>
                <w:lang w:val="ro-RO"/>
              </w:rPr>
              <w:t>Gradul de implementare a măsurilor preventive anticorupție</w:t>
            </w:r>
          </w:p>
        </w:tc>
        <w:tc>
          <w:tcPr>
            <w:tcW w:w="2890" w:type="dxa"/>
            <w:gridSpan w:val="3"/>
          </w:tcPr>
          <w:p w:rsidR="00DA00A1" w:rsidRPr="000A2B50" w:rsidRDefault="00DA00A1" w:rsidP="000A2B50">
            <w:pPr>
              <w:spacing w:after="0" w:line="240" w:lineRule="auto"/>
              <w:jc w:val="both"/>
              <w:rPr>
                <w:rFonts w:ascii="Times New Roman" w:hAnsi="Times New Roman"/>
                <w:sz w:val="24"/>
                <w:szCs w:val="24"/>
                <w:lang w:val="ro-RO"/>
              </w:rPr>
            </w:pPr>
            <w:r w:rsidRPr="000A2B50">
              <w:rPr>
                <w:rFonts w:ascii="Times New Roman" w:hAnsi="Times New Roman"/>
                <w:sz w:val="24"/>
                <w:szCs w:val="24"/>
                <w:lang w:val="ro-RO"/>
              </w:rPr>
              <w:t>Resurse umane insuficiente</w:t>
            </w:r>
          </w:p>
          <w:p w:rsidR="00DA00A1" w:rsidRPr="000A2B50" w:rsidRDefault="00DA00A1" w:rsidP="000A2B50">
            <w:pPr>
              <w:spacing w:after="0" w:line="240" w:lineRule="auto"/>
              <w:jc w:val="both"/>
              <w:rPr>
                <w:rFonts w:ascii="Times New Roman" w:hAnsi="Times New Roman"/>
                <w:sz w:val="24"/>
                <w:szCs w:val="24"/>
                <w:lang w:val="ro-RO"/>
              </w:rPr>
            </w:pPr>
            <w:r w:rsidRPr="000A2B50">
              <w:rPr>
                <w:rFonts w:ascii="Times New Roman" w:hAnsi="Times New Roman"/>
                <w:sz w:val="24"/>
                <w:szCs w:val="24"/>
                <w:lang w:val="ro-RO"/>
              </w:rPr>
              <w:t>Lipsa structurilor de audit intern</w:t>
            </w:r>
          </w:p>
        </w:tc>
        <w:tc>
          <w:tcPr>
            <w:tcW w:w="3254" w:type="dxa"/>
            <w:gridSpan w:val="2"/>
          </w:tcPr>
          <w:p w:rsidR="00DA00A1" w:rsidRPr="000A2B50" w:rsidRDefault="00DA00A1" w:rsidP="000A2B50">
            <w:pPr>
              <w:spacing w:after="0" w:line="240" w:lineRule="auto"/>
              <w:jc w:val="both"/>
              <w:rPr>
                <w:rFonts w:ascii="Times New Roman" w:hAnsi="Times New Roman"/>
                <w:sz w:val="24"/>
                <w:szCs w:val="24"/>
                <w:lang w:val="ro-RO"/>
              </w:rPr>
            </w:pPr>
            <w:r w:rsidRPr="000A2B50">
              <w:rPr>
                <w:rFonts w:ascii="Times New Roman" w:hAnsi="Times New Roman"/>
                <w:sz w:val="24"/>
                <w:szCs w:val="24"/>
                <w:lang w:val="ro-RO"/>
              </w:rPr>
              <w:t>Rapoarte de audit</w:t>
            </w:r>
          </w:p>
          <w:p w:rsidR="00DA00A1" w:rsidRPr="000A2B50" w:rsidRDefault="00DA00A1" w:rsidP="000A2B50">
            <w:pPr>
              <w:spacing w:after="0" w:line="240" w:lineRule="auto"/>
              <w:jc w:val="both"/>
              <w:rPr>
                <w:rFonts w:ascii="Times New Roman" w:hAnsi="Times New Roman"/>
                <w:sz w:val="24"/>
                <w:szCs w:val="24"/>
                <w:lang w:val="ro-RO"/>
              </w:rPr>
            </w:pPr>
            <w:r w:rsidRPr="000A2B50">
              <w:rPr>
                <w:rFonts w:ascii="Times New Roman" w:hAnsi="Times New Roman"/>
                <w:sz w:val="24"/>
                <w:szCs w:val="24"/>
                <w:lang w:val="ro-RO"/>
              </w:rPr>
              <w:t>Rapoarte de activitate</w:t>
            </w:r>
          </w:p>
        </w:tc>
        <w:tc>
          <w:tcPr>
            <w:tcW w:w="3094" w:type="dxa"/>
            <w:gridSpan w:val="2"/>
          </w:tcPr>
          <w:p w:rsidR="00DA00A1" w:rsidRPr="000A2B50" w:rsidRDefault="00DA00A1" w:rsidP="000A2B50">
            <w:pPr>
              <w:spacing w:after="0" w:line="240" w:lineRule="auto"/>
              <w:jc w:val="both"/>
              <w:rPr>
                <w:rFonts w:ascii="Times New Roman" w:hAnsi="Times New Roman"/>
                <w:sz w:val="24"/>
                <w:szCs w:val="24"/>
                <w:lang w:val="ro-RO"/>
              </w:rPr>
            </w:pPr>
            <w:r w:rsidRPr="000A2B50">
              <w:rPr>
                <w:rFonts w:ascii="Times New Roman" w:hAnsi="Times New Roman"/>
                <w:sz w:val="24"/>
                <w:szCs w:val="24"/>
                <w:lang w:val="ro-RO"/>
              </w:rPr>
              <w:t xml:space="preserve">La 2 ani </w:t>
            </w:r>
          </w:p>
        </w:tc>
        <w:tc>
          <w:tcPr>
            <w:tcW w:w="2534" w:type="dxa"/>
          </w:tcPr>
          <w:p w:rsidR="00DA00A1" w:rsidRDefault="00DA00A1" w:rsidP="00420FCF">
            <w:pPr>
              <w:spacing w:after="0" w:line="240" w:lineRule="auto"/>
              <w:jc w:val="both"/>
              <w:rPr>
                <w:rFonts w:ascii="Times New Roman" w:hAnsi="Times New Roman"/>
                <w:sz w:val="24"/>
                <w:szCs w:val="24"/>
                <w:lang w:val="ro-RO"/>
              </w:rPr>
            </w:pPr>
            <w:r>
              <w:rPr>
                <w:rFonts w:ascii="Times New Roman" w:hAnsi="Times New Roman"/>
                <w:sz w:val="24"/>
                <w:szCs w:val="24"/>
                <w:lang w:val="ro-RO"/>
              </w:rPr>
              <w:t>primar</w:t>
            </w:r>
          </w:p>
          <w:p w:rsidR="00DA00A1" w:rsidRPr="000A2B50" w:rsidRDefault="00DA00A1" w:rsidP="00420FCF">
            <w:pPr>
              <w:spacing w:after="0" w:line="240" w:lineRule="auto"/>
              <w:jc w:val="both"/>
              <w:rPr>
                <w:rFonts w:ascii="Times New Roman" w:hAnsi="Times New Roman"/>
                <w:sz w:val="24"/>
                <w:szCs w:val="24"/>
                <w:lang w:val="ro-RO"/>
              </w:rPr>
            </w:pPr>
          </w:p>
        </w:tc>
        <w:tc>
          <w:tcPr>
            <w:tcW w:w="3253" w:type="dxa"/>
          </w:tcPr>
          <w:p w:rsidR="00DA00A1" w:rsidRPr="000A2B50" w:rsidRDefault="00DA00A1" w:rsidP="000A2B50">
            <w:pPr>
              <w:spacing w:after="0" w:line="240" w:lineRule="auto"/>
              <w:jc w:val="both"/>
              <w:rPr>
                <w:rFonts w:ascii="Times New Roman" w:hAnsi="Times New Roman"/>
                <w:sz w:val="24"/>
                <w:szCs w:val="24"/>
                <w:lang w:val="ro-RO"/>
              </w:rPr>
            </w:pPr>
            <w:r w:rsidRPr="000A2B50">
              <w:rPr>
                <w:rFonts w:ascii="Times New Roman" w:hAnsi="Times New Roman"/>
                <w:sz w:val="24"/>
                <w:szCs w:val="24"/>
                <w:lang w:val="ro-RO"/>
              </w:rPr>
              <w:t>Nu este cazul.</w:t>
            </w:r>
            <w:r w:rsidRPr="000A2B50">
              <w:rPr>
                <w:rStyle w:val="FootnoteReference"/>
                <w:rFonts w:ascii="Times New Roman" w:hAnsi="Times New Roman"/>
                <w:sz w:val="24"/>
                <w:szCs w:val="24"/>
                <w:lang w:val="ro-RO"/>
              </w:rPr>
              <w:footnoteReference w:id="7"/>
            </w:r>
          </w:p>
        </w:tc>
      </w:tr>
      <w:tr w:rsidR="00DA00A1" w:rsidRPr="000A2B50">
        <w:tc>
          <w:tcPr>
            <w:tcW w:w="3652" w:type="dxa"/>
            <w:gridSpan w:val="2"/>
          </w:tcPr>
          <w:p w:rsidR="00DA00A1" w:rsidRPr="000A2B50" w:rsidRDefault="00DA00A1" w:rsidP="000A2B50">
            <w:pPr>
              <w:spacing w:after="0" w:line="240" w:lineRule="auto"/>
              <w:jc w:val="both"/>
              <w:rPr>
                <w:rFonts w:ascii="Times New Roman" w:hAnsi="Times New Roman"/>
                <w:sz w:val="24"/>
                <w:szCs w:val="24"/>
                <w:lang w:val="ro-RO"/>
              </w:rPr>
            </w:pPr>
            <w:r w:rsidRPr="000A2B50">
              <w:rPr>
                <w:rFonts w:ascii="Times New Roman" w:hAnsi="Times New Roman"/>
                <w:sz w:val="24"/>
                <w:szCs w:val="24"/>
                <w:lang w:val="ro-RO"/>
              </w:rPr>
              <w:t xml:space="preserve">4.3 Aplicarea de sancțiuni disciplinare cu caracter disuasiv pentru încălcarea standardelor etice și de conduită anticorupție la nivelul tuturor angajaților </w:t>
            </w:r>
          </w:p>
        </w:tc>
        <w:tc>
          <w:tcPr>
            <w:tcW w:w="3361" w:type="dxa"/>
            <w:gridSpan w:val="2"/>
          </w:tcPr>
          <w:p w:rsidR="00DA00A1" w:rsidRPr="000A2B50" w:rsidRDefault="00DA00A1" w:rsidP="000A2B50">
            <w:pPr>
              <w:spacing w:after="0" w:line="240" w:lineRule="auto"/>
              <w:jc w:val="both"/>
              <w:rPr>
                <w:rFonts w:ascii="Times New Roman" w:hAnsi="Times New Roman"/>
                <w:sz w:val="24"/>
                <w:szCs w:val="24"/>
                <w:lang w:val="ro-RO"/>
              </w:rPr>
            </w:pPr>
            <w:r w:rsidRPr="000A2B50">
              <w:rPr>
                <w:rFonts w:ascii="Times New Roman" w:hAnsi="Times New Roman"/>
                <w:sz w:val="24"/>
                <w:szCs w:val="24"/>
                <w:lang w:val="ro-RO"/>
              </w:rPr>
              <w:t>Nr. de sesizări primite</w:t>
            </w:r>
          </w:p>
          <w:p w:rsidR="00DA00A1" w:rsidRPr="000A2B50" w:rsidRDefault="00DA00A1" w:rsidP="000A2B50">
            <w:pPr>
              <w:spacing w:after="0" w:line="240" w:lineRule="auto"/>
              <w:jc w:val="both"/>
              <w:rPr>
                <w:rFonts w:ascii="Times New Roman" w:hAnsi="Times New Roman"/>
                <w:sz w:val="24"/>
                <w:szCs w:val="24"/>
                <w:lang w:val="ro-RO"/>
              </w:rPr>
            </w:pPr>
            <w:r w:rsidRPr="000A2B50">
              <w:rPr>
                <w:rFonts w:ascii="Times New Roman" w:hAnsi="Times New Roman"/>
                <w:sz w:val="24"/>
                <w:szCs w:val="24"/>
                <w:lang w:val="ro-RO"/>
              </w:rPr>
              <w:t>Nr. sesizări soluționate/în curs de soluționare</w:t>
            </w:r>
          </w:p>
          <w:p w:rsidR="00DA00A1" w:rsidRPr="000A2B50" w:rsidRDefault="00DA00A1" w:rsidP="000A2B50">
            <w:pPr>
              <w:spacing w:after="0" w:line="240" w:lineRule="auto"/>
              <w:jc w:val="both"/>
              <w:rPr>
                <w:rFonts w:ascii="Times New Roman" w:hAnsi="Times New Roman"/>
                <w:sz w:val="24"/>
                <w:szCs w:val="24"/>
                <w:lang w:val="ro-RO"/>
              </w:rPr>
            </w:pPr>
            <w:r w:rsidRPr="000A2B50">
              <w:rPr>
                <w:rFonts w:ascii="Times New Roman" w:hAnsi="Times New Roman"/>
                <w:sz w:val="24"/>
                <w:szCs w:val="24"/>
                <w:lang w:val="ro-RO"/>
              </w:rPr>
              <w:t>Nr. și tipul de sancțiuni dispuse</w:t>
            </w:r>
          </w:p>
          <w:p w:rsidR="00DA00A1" w:rsidRPr="000A2B50" w:rsidRDefault="00DA00A1" w:rsidP="000A2B50">
            <w:pPr>
              <w:spacing w:after="0" w:line="240" w:lineRule="auto"/>
              <w:jc w:val="both"/>
              <w:rPr>
                <w:rFonts w:ascii="Times New Roman" w:hAnsi="Times New Roman"/>
                <w:sz w:val="24"/>
                <w:szCs w:val="24"/>
                <w:lang w:val="ro-RO"/>
              </w:rPr>
            </w:pPr>
            <w:r w:rsidRPr="000A2B50">
              <w:rPr>
                <w:rFonts w:ascii="Times New Roman" w:hAnsi="Times New Roman"/>
                <w:sz w:val="24"/>
                <w:szCs w:val="24"/>
                <w:lang w:val="ro-RO"/>
              </w:rPr>
              <w:t>Nr. de decizii ale comisiei de disciplină anulate sau modificate în instanță</w:t>
            </w:r>
          </w:p>
          <w:p w:rsidR="00DA00A1" w:rsidRPr="000A2B50" w:rsidRDefault="00DA00A1" w:rsidP="000A2B50">
            <w:pPr>
              <w:spacing w:after="0" w:line="240" w:lineRule="auto"/>
              <w:jc w:val="both"/>
              <w:rPr>
                <w:rFonts w:ascii="Times New Roman" w:hAnsi="Times New Roman"/>
                <w:sz w:val="24"/>
                <w:szCs w:val="24"/>
                <w:lang w:val="ro-RO"/>
              </w:rPr>
            </w:pPr>
            <w:r w:rsidRPr="000A2B50">
              <w:rPr>
                <w:rFonts w:ascii="Times New Roman" w:hAnsi="Times New Roman"/>
                <w:sz w:val="24"/>
                <w:szCs w:val="24"/>
                <w:lang w:val="ro-RO"/>
              </w:rPr>
              <w:t>Nr. de persoane care au săvârșit în mod repetat abateri</w:t>
            </w:r>
          </w:p>
        </w:tc>
        <w:tc>
          <w:tcPr>
            <w:tcW w:w="2890" w:type="dxa"/>
            <w:gridSpan w:val="3"/>
          </w:tcPr>
          <w:p w:rsidR="00DA00A1" w:rsidRPr="000A2B50" w:rsidRDefault="00DA00A1" w:rsidP="000A2B50">
            <w:pPr>
              <w:spacing w:after="0" w:line="240" w:lineRule="auto"/>
              <w:jc w:val="both"/>
              <w:rPr>
                <w:rFonts w:ascii="Times New Roman" w:hAnsi="Times New Roman"/>
                <w:sz w:val="24"/>
                <w:szCs w:val="24"/>
                <w:lang w:val="ro-RO"/>
              </w:rPr>
            </w:pPr>
            <w:r w:rsidRPr="000A2B50">
              <w:rPr>
                <w:rFonts w:ascii="Times New Roman" w:hAnsi="Times New Roman"/>
                <w:sz w:val="24"/>
                <w:szCs w:val="24"/>
                <w:lang w:val="ro-RO"/>
              </w:rPr>
              <w:t>Caracter formal al activității comisiei de disciplină</w:t>
            </w:r>
          </w:p>
          <w:p w:rsidR="00DA00A1" w:rsidRPr="000A2B50" w:rsidRDefault="00DA00A1" w:rsidP="000A2B50">
            <w:pPr>
              <w:spacing w:after="0" w:line="240" w:lineRule="auto"/>
              <w:jc w:val="both"/>
              <w:rPr>
                <w:rFonts w:ascii="Times New Roman" w:hAnsi="Times New Roman"/>
                <w:sz w:val="24"/>
                <w:szCs w:val="24"/>
                <w:lang w:val="ro-RO"/>
              </w:rPr>
            </w:pPr>
            <w:r w:rsidRPr="000A2B50">
              <w:rPr>
                <w:rFonts w:ascii="Times New Roman" w:hAnsi="Times New Roman"/>
                <w:sz w:val="24"/>
                <w:szCs w:val="24"/>
                <w:lang w:val="ro-RO"/>
              </w:rPr>
              <w:t>Pregătire/ informare insuficientă a personalului</w:t>
            </w:r>
          </w:p>
          <w:p w:rsidR="00DA00A1" w:rsidRPr="000A2B50" w:rsidRDefault="00DA00A1" w:rsidP="000A2B50">
            <w:pPr>
              <w:spacing w:after="0" w:line="240" w:lineRule="auto"/>
              <w:jc w:val="both"/>
              <w:rPr>
                <w:rFonts w:ascii="Times New Roman" w:hAnsi="Times New Roman"/>
                <w:sz w:val="24"/>
                <w:szCs w:val="24"/>
                <w:lang w:val="ro-RO"/>
              </w:rPr>
            </w:pPr>
            <w:r w:rsidRPr="000A2B50">
              <w:rPr>
                <w:rFonts w:ascii="Times New Roman" w:hAnsi="Times New Roman"/>
                <w:sz w:val="24"/>
                <w:szCs w:val="24"/>
                <w:lang w:val="ro-RO"/>
              </w:rPr>
              <w:t>Practica adoptării celor mai ușoare sancțiuni/ nesancționării</w:t>
            </w:r>
          </w:p>
        </w:tc>
        <w:tc>
          <w:tcPr>
            <w:tcW w:w="3254" w:type="dxa"/>
            <w:gridSpan w:val="2"/>
          </w:tcPr>
          <w:p w:rsidR="00DA00A1" w:rsidRPr="000A2B50" w:rsidRDefault="00DA00A1" w:rsidP="000A2B50">
            <w:pPr>
              <w:spacing w:after="0" w:line="240" w:lineRule="auto"/>
              <w:jc w:val="both"/>
              <w:rPr>
                <w:rFonts w:ascii="Times New Roman" w:hAnsi="Times New Roman"/>
                <w:sz w:val="24"/>
                <w:szCs w:val="24"/>
                <w:lang w:val="ro-RO"/>
              </w:rPr>
            </w:pPr>
            <w:r w:rsidRPr="000A2B50">
              <w:rPr>
                <w:rFonts w:ascii="Times New Roman" w:hAnsi="Times New Roman"/>
                <w:sz w:val="24"/>
                <w:szCs w:val="24"/>
                <w:lang w:val="ro-RO"/>
              </w:rPr>
              <w:t>Decizii ale comisiei de disciplină</w:t>
            </w:r>
          </w:p>
        </w:tc>
        <w:tc>
          <w:tcPr>
            <w:tcW w:w="3094" w:type="dxa"/>
            <w:gridSpan w:val="2"/>
          </w:tcPr>
          <w:p w:rsidR="00DA00A1" w:rsidRPr="000A2B50" w:rsidRDefault="00DA00A1" w:rsidP="000A2B50">
            <w:pPr>
              <w:spacing w:after="0" w:line="240" w:lineRule="auto"/>
              <w:jc w:val="both"/>
              <w:rPr>
                <w:rFonts w:ascii="Times New Roman" w:hAnsi="Times New Roman"/>
                <w:sz w:val="24"/>
                <w:szCs w:val="24"/>
                <w:lang w:val="ro-RO"/>
              </w:rPr>
            </w:pPr>
            <w:r w:rsidRPr="000A2B50">
              <w:rPr>
                <w:rFonts w:ascii="Times New Roman" w:hAnsi="Times New Roman"/>
                <w:sz w:val="24"/>
                <w:szCs w:val="24"/>
                <w:lang w:val="ro-RO"/>
              </w:rPr>
              <w:t xml:space="preserve">Permanent </w:t>
            </w:r>
          </w:p>
        </w:tc>
        <w:tc>
          <w:tcPr>
            <w:tcW w:w="2534" w:type="dxa"/>
          </w:tcPr>
          <w:p w:rsidR="00DA00A1" w:rsidRDefault="00DA00A1" w:rsidP="00420FCF">
            <w:pPr>
              <w:spacing w:after="0" w:line="240" w:lineRule="auto"/>
              <w:jc w:val="both"/>
              <w:rPr>
                <w:rFonts w:ascii="Times New Roman" w:hAnsi="Times New Roman"/>
                <w:sz w:val="24"/>
                <w:szCs w:val="24"/>
                <w:lang w:val="ro-RO"/>
              </w:rPr>
            </w:pPr>
            <w:r>
              <w:rPr>
                <w:rFonts w:ascii="Times New Roman" w:hAnsi="Times New Roman"/>
                <w:sz w:val="24"/>
                <w:szCs w:val="24"/>
                <w:lang w:val="ro-RO"/>
              </w:rPr>
              <w:t>primar</w:t>
            </w:r>
          </w:p>
          <w:p w:rsidR="00DA00A1" w:rsidRPr="000A2B50" w:rsidRDefault="00DA00A1" w:rsidP="00420FCF">
            <w:pPr>
              <w:spacing w:after="0" w:line="240" w:lineRule="auto"/>
              <w:jc w:val="both"/>
              <w:rPr>
                <w:rFonts w:ascii="Times New Roman" w:hAnsi="Times New Roman"/>
                <w:sz w:val="24"/>
                <w:szCs w:val="24"/>
                <w:lang w:val="ro-RO"/>
              </w:rPr>
            </w:pPr>
          </w:p>
        </w:tc>
        <w:tc>
          <w:tcPr>
            <w:tcW w:w="3253" w:type="dxa"/>
          </w:tcPr>
          <w:p w:rsidR="00DA00A1" w:rsidRPr="000A2B50" w:rsidRDefault="00DA00A1" w:rsidP="000A2B50">
            <w:pPr>
              <w:spacing w:after="0" w:line="240" w:lineRule="auto"/>
              <w:jc w:val="both"/>
              <w:rPr>
                <w:rFonts w:ascii="Times New Roman" w:hAnsi="Times New Roman"/>
                <w:sz w:val="24"/>
                <w:szCs w:val="24"/>
                <w:lang w:val="ro-RO"/>
              </w:rPr>
            </w:pPr>
            <w:r w:rsidRPr="000A2B50">
              <w:rPr>
                <w:rFonts w:ascii="Times New Roman" w:hAnsi="Times New Roman"/>
                <w:sz w:val="24"/>
                <w:szCs w:val="24"/>
                <w:lang w:val="ro-RO"/>
              </w:rPr>
              <w:t>Nu este cazul.</w:t>
            </w:r>
          </w:p>
        </w:tc>
      </w:tr>
      <w:tr w:rsidR="00DA00A1" w:rsidRPr="000A2B50">
        <w:tc>
          <w:tcPr>
            <w:tcW w:w="3652" w:type="dxa"/>
            <w:gridSpan w:val="2"/>
          </w:tcPr>
          <w:p w:rsidR="00DA00A1" w:rsidRPr="000A2B50" w:rsidRDefault="00DA00A1" w:rsidP="000A2B50">
            <w:pPr>
              <w:spacing w:after="0" w:line="240" w:lineRule="auto"/>
              <w:jc w:val="both"/>
              <w:rPr>
                <w:rFonts w:ascii="Times New Roman" w:hAnsi="Times New Roman"/>
                <w:sz w:val="24"/>
                <w:szCs w:val="24"/>
                <w:lang w:val="ro-RO"/>
              </w:rPr>
            </w:pPr>
            <w:r w:rsidRPr="000A2B50">
              <w:rPr>
                <w:rFonts w:ascii="Times New Roman" w:hAnsi="Times New Roman"/>
                <w:sz w:val="24"/>
                <w:szCs w:val="24"/>
                <w:lang w:val="ro-RO"/>
              </w:rPr>
              <w:t>4.4. Publicarea/ difuzarea periodică a unui raport privind sancțiunile disciplinare</w:t>
            </w:r>
          </w:p>
        </w:tc>
        <w:tc>
          <w:tcPr>
            <w:tcW w:w="3361" w:type="dxa"/>
            <w:gridSpan w:val="2"/>
          </w:tcPr>
          <w:p w:rsidR="00DA00A1" w:rsidRPr="000A2B50" w:rsidRDefault="00DA00A1" w:rsidP="000A2B50">
            <w:pPr>
              <w:spacing w:after="0" w:line="240" w:lineRule="auto"/>
              <w:jc w:val="both"/>
              <w:rPr>
                <w:rFonts w:ascii="Times New Roman" w:hAnsi="Times New Roman"/>
                <w:sz w:val="24"/>
                <w:szCs w:val="24"/>
                <w:lang w:val="ro-RO"/>
              </w:rPr>
            </w:pPr>
            <w:r w:rsidRPr="000A2B50">
              <w:rPr>
                <w:rFonts w:ascii="Times New Roman" w:hAnsi="Times New Roman"/>
                <w:sz w:val="24"/>
                <w:szCs w:val="24"/>
                <w:lang w:val="ro-RO"/>
              </w:rPr>
              <w:t>Nr. rapoarte publicate/ difuzate</w:t>
            </w:r>
          </w:p>
        </w:tc>
        <w:tc>
          <w:tcPr>
            <w:tcW w:w="2890" w:type="dxa"/>
            <w:gridSpan w:val="3"/>
          </w:tcPr>
          <w:p w:rsidR="00DA00A1" w:rsidRPr="000A2B50" w:rsidRDefault="00DA00A1" w:rsidP="000A2B50">
            <w:pPr>
              <w:spacing w:after="0" w:line="240" w:lineRule="auto"/>
              <w:jc w:val="both"/>
              <w:rPr>
                <w:rFonts w:ascii="Times New Roman" w:hAnsi="Times New Roman"/>
                <w:sz w:val="24"/>
                <w:szCs w:val="24"/>
                <w:lang w:val="ro-RO"/>
              </w:rPr>
            </w:pPr>
            <w:r w:rsidRPr="000A2B50">
              <w:rPr>
                <w:rFonts w:ascii="Times New Roman" w:hAnsi="Times New Roman"/>
                <w:sz w:val="24"/>
                <w:szCs w:val="24"/>
                <w:lang w:val="ro-RO"/>
              </w:rPr>
              <w:t>Întârzieri în publicare/difuzare</w:t>
            </w:r>
          </w:p>
        </w:tc>
        <w:tc>
          <w:tcPr>
            <w:tcW w:w="3254" w:type="dxa"/>
            <w:gridSpan w:val="2"/>
          </w:tcPr>
          <w:p w:rsidR="00DA00A1" w:rsidRPr="000A2B50" w:rsidRDefault="00DA00A1" w:rsidP="000A2B50">
            <w:pPr>
              <w:spacing w:after="0" w:line="240" w:lineRule="auto"/>
              <w:jc w:val="both"/>
              <w:rPr>
                <w:rFonts w:ascii="Times New Roman" w:hAnsi="Times New Roman"/>
                <w:sz w:val="24"/>
                <w:szCs w:val="24"/>
                <w:lang w:val="ro-RO"/>
              </w:rPr>
            </w:pPr>
            <w:r w:rsidRPr="000A2B50">
              <w:rPr>
                <w:rFonts w:ascii="Times New Roman" w:hAnsi="Times New Roman"/>
                <w:sz w:val="24"/>
                <w:szCs w:val="24"/>
                <w:lang w:val="ro-RO"/>
              </w:rPr>
              <w:t>Raport publicat pe rețeaua intranet</w:t>
            </w:r>
          </w:p>
          <w:p w:rsidR="00DA00A1" w:rsidRPr="000A2B50" w:rsidRDefault="00DA00A1" w:rsidP="000A2B50">
            <w:pPr>
              <w:spacing w:after="0" w:line="240" w:lineRule="auto"/>
              <w:jc w:val="both"/>
              <w:rPr>
                <w:rFonts w:ascii="Times New Roman" w:hAnsi="Times New Roman"/>
                <w:sz w:val="24"/>
                <w:szCs w:val="24"/>
                <w:lang w:val="ro-RO"/>
              </w:rPr>
            </w:pPr>
            <w:r w:rsidRPr="000A2B50">
              <w:rPr>
                <w:rFonts w:ascii="Times New Roman" w:hAnsi="Times New Roman"/>
                <w:sz w:val="24"/>
                <w:szCs w:val="24"/>
                <w:lang w:val="ro-RO"/>
              </w:rPr>
              <w:t>Lista difuzare</w:t>
            </w:r>
          </w:p>
        </w:tc>
        <w:tc>
          <w:tcPr>
            <w:tcW w:w="3094" w:type="dxa"/>
            <w:gridSpan w:val="2"/>
          </w:tcPr>
          <w:p w:rsidR="00DA00A1" w:rsidRPr="000A2B50" w:rsidRDefault="00DA00A1" w:rsidP="000A2B50">
            <w:pPr>
              <w:spacing w:after="0" w:line="240" w:lineRule="auto"/>
              <w:jc w:val="both"/>
              <w:rPr>
                <w:rFonts w:ascii="Times New Roman" w:hAnsi="Times New Roman"/>
                <w:sz w:val="24"/>
                <w:szCs w:val="24"/>
                <w:lang w:val="ro-RO"/>
              </w:rPr>
            </w:pPr>
            <w:r w:rsidRPr="000A2B50">
              <w:rPr>
                <w:rFonts w:ascii="Times New Roman" w:hAnsi="Times New Roman"/>
                <w:sz w:val="24"/>
                <w:szCs w:val="24"/>
                <w:lang w:val="ro-RO"/>
              </w:rPr>
              <w:t>Permanent</w:t>
            </w:r>
          </w:p>
        </w:tc>
        <w:tc>
          <w:tcPr>
            <w:tcW w:w="2534" w:type="dxa"/>
          </w:tcPr>
          <w:p w:rsidR="00DA00A1" w:rsidRDefault="00DA00A1" w:rsidP="006E0011">
            <w:pPr>
              <w:spacing w:after="0" w:line="240" w:lineRule="auto"/>
              <w:jc w:val="both"/>
              <w:rPr>
                <w:rFonts w:ascii="Times New Roman" w:hAnsi="Times New Roman"/>
                <w:sz w:val="24"/>
                <w:szCs w:val="24"/>
                <w:lang w:val="ro-RO"/>
              </w:rPr>
            </w:pPr>
            <w:r>
              <w:rPr>
                <w:rFonts w:ascii="Times New Roman" w:hAnsi="Times New Roman"/>
                <w:sz w:val="24"/>
                <w:szCs w:val="24"/>
                <w:lang w:val="ro-RO"/>
              </w:rPr>
              <w:t>primar</w:t>
            </w:r>
          </w:p>
          <w:p w:rsidR="00DA00A1" w:rsidRPr="000A2B50" w:rsidRDefault="00DA00A1" w:rsidP="000A2B55">
            <w:pPr>
              <w:spacing w:after="0" w:line="240" w:lineRule="auto"/>
              <w:jc w:val="both"/>
              <w:rPr>
                <w:rFonts w:ascii="Times New Roman" w:hAnsi="Times New Roman"/>
                <w:sz w:val="24"/>
                <w:szCs w:val="24"/>
                <w:lang w:val="ro-RO"/>
              </w:rPr>
            </w:pPr>
          </w:p>
        </w:tc>
        <w:tc>
          <w:tcPr>
            <w:tcW w:w="3253" w:type="dxa"/>
          </w:tcPr>
          <w:p w:rsidR="00DA00A1" w:rsidRPr="000A2B50" w:rsidRDefault="00DA00A1" w:rsidP="000A2B50">
            <w:pPr>
              <w:spacing w:after="0" w:line="240" w:lineRule="auto"/>
              <w:jc w:val="both"/>
              <w:rPr>
                <w:rFonts w:ascii="Times New Roman" w:hAnsi="Times New Roman"/>
                <w:sz w:val="24"/>
                <w:szCs w:val="24"/>
                <w:lang w:val="ro-RO"/>
              </w:rPr>
            </w:pPr>
            <w:r w:rsidRPr="000A2B50">
              <w:rPr>
                <w:rFonts w:ascii="Times New Roman" w:hAnsi="Times New Roman"/>
                <w:sz w:val="24"/>
                <w:szCs w:val="24"/>
                <w:lang w:val="ro-RO"/>
              </w:rPr>
              <w:t>Nu este cazul.</w:t>
            </w:r>
          </w:p>
        </w:tc>
      </w:tr>
    </w:tbl>
    <w:p w:rsidR="00DA00A1" w:rsidRDefault="00DA00A1" w:rsidP="00B401EF">
      <w:pPr>
        <w:rPr>
          <w:rFonts w:ascii="Times New Roman" w:hAnsi="Times New Roman"/>
          <w:sz w:val="24"/>
          <w:szCs w:val="24"/>
          <w:lang w:val="ro-RO"/>
        </w:rPr>
      </w:pPr>
    </w:p>
    <w:p w:rsidR="00DA00A1" w:rsidRDefault="00DA00A1" w:rsidP="00B401EF">
      <w:pPr>
        <w:rPr>
          <w:rFonts w:ascii="Times New Roman" w:hAnsi="Times New Roman"/>
          <w:sz w:val="24"/>
          <w:szCs w:val="24"/>
          <w:lang w:val="ro-RO"/>
        </w:rPr>
      </w:pPr>
      <w:r>
        <w:rPr>
          <w:rFonts w:ascii="Times New Roman" w:hAnsi="Times New Roman"/>
          <w:sz w:val="24"/>
          <w:szCs w:val="24"/>
          <w:lang w:val="ro-RO"/>
        </w:rPr>
        <w:t xml:space="preserve">                                                                                                                                              PRIMAR</w:t>
      </w:r>
    </w:p>
    <w:p w:rsidR="00DA00A1" w:rsidRPr="0004582E" w:rsidRDefault="00DA00A1" w:rsidP="00B401EF">
      <w:pPr>
        <w:rPr>
          <w:rFonts w:ascii="Times New Roman" w:hAnsi="Times New Roman"/>
          <w:sz w:val="24"/>
          <w:szCs w:val="24"/>
          <w:lang w:val="ro-RO"/>
        </w:rPr>
      </w:pPr>
      <w:r>
        <w:rPr>
          <w:rFonts w:ascii="Times New Roman" w:hAnsi="Times New Roman"/>
          <w:sz w:val="24"/>
          <w:szCs w:val="24"/>
          <w:lang w:val="ro-RO"/>
        </w:rPr>
        <w:t xml:space="preserve">                                                                                                                               </w:t>
      </w:r>
      <w:r w:rsidR="000A2B55">
        <w:rPr>
          <w:rFonts w:ascii="Times New Roman" w:hAnsi="Times New Roman"/>
          <w:sz w:val="24"/>
          <w:szCs w:val="24"/>
          <w:lang w:val="ro-RO"/>
        </w:rPr>
        <w:t>IONESCU IULIAN FLORIN</w:t>
      </w:r>
      <w:bookmarkStart w:id="0" w:name="_GoBack"/>
      <w:bookmarkEnd w:id="0"/>
    </w:p>
    <w:sectPr w:rsidR="00DA00A1" w:rsidRPr="0004582E" w:rsidSect="00B401EF">
      <w:footerReference w:type="default" r:id="rId8"/>
      <w:pgSz w:w="23818" w:h="16834" w:orient="landscape" w:code="8"/>
      <w:pgMar w:top="1134" w:right="1440" w:bottom="142"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D0F00" w:rsidRDefault="00CD0F00" w:rsidP="001230F7">
      <w:pPr>
        <w:spacing w:after="0" w:line="240" w:lineRule="auto"/>
      </w:pPr>
      <w:r>
        <w:separator/>
      </w:r>
    </w:p>
  </w:endnote>
  <w:endnote w:type="continuationSeparator" w:id="0">
    <w:p w:rsidR="00CD0F00" w:rsidRDefault="00CD0F00" w:rsidP="001230F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Narrow">
    <w:panose1 w:val="020B0606020202030204"/>
    <w:charset w:val="00"/>
    <w:family w:val="swiss"/>
    <w:pitch w:val="variable"/>
    <w:sig w:usb0="00000287" w:usb1="000008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A00A1" w:rsidRDefault="003A6BB4">
    <w:pPr>
      <w:pStyle w:val="Footer"/>
      <w:jc w:val="right"/>
    </w:pPr>
    <w:r>
      <w:fldChar w:fldCharType="begin"/>
    </w:r>
    <w:r>
      <w:instrText xml:space="preserve"> PAGE   \* MERGEFORMAT </w:instrText>
    </w:r>
    <w:r>
      <w:fldChar w:fldCharType="separate"/>
    </w:r>
    <w:r w:rsidR="000A2B55">
      <w:rPr>
        <w:noProof/>
      </w:rPr>
      <w:t>8</w:t>
    </w:r>
    <w:r>
      <w:rPr>
        <w:noProof/>
      </w:rPr>
      <w:fldChar w:fldCharType="end"/>
    </w:r>
  </w:p>
  <w:p w:rsidR="00DA00A1" w:rsidRDefault="00DA00A1">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D0F00" w:rsidRDefault="00CD0F00" w:rsidP="001230F7">
      <w:pPr>
        <w:spacing w:after="0" w:line="240" w:lineRule="auto"/>
      </w:pPr>
      <w:r>
        <w:separator/>
      </w:r>
    </w:p>
  </w:footnote>
  <w:footnote w:type="continuationSeparator" w:id="0">
    <w:p w:rsidR="00CD0F00" w:rsidRDefault="00CD0F00" w:rsidP="001230F7">
      <w:pPr>
        <w:spacing w:after="0" w:line="240" w:lineRule="auto"/>
      </w:pPr>
      <w:r>
        <w:continuationSeparator/>
      </w:r>
    </w:p>
  </w:footnote>
  <w:footnote w:id="1">
    <w:p w:rsidR="00DA00A1" w:rsidRDefault="00DA00A1">
      <w:pPr>
        <w:pStyle w:val="FootnoteText"/>
      </w:pPr>
      <w:r w:rsidRPr="009C3396">
        <w:rPr>
          <w:rStyle w:val="FootnoteReference"/>
          <w:rFonts w:ascii="Times New Roman" w:hAnsi="Times New Roman"/>
        </w:rPr>
        <w:footnoteRef/>
      </w:r>
      <w:r w:rsidRPr="009C3396">
        <w:rPr>
          <w:rFonts w:ascii="Times New Roman" w:hAnsi="Times New Roman"/>
          <w:lang w:val="es-ES"/>
        </w:rPr>
        <w:t xml:space="preserve"> </w:t>
      </w:r>
      <w:r w:rsidRPr="009C3396">
        <w:rPr>
          <w:rFonts w:ascii="Times New Roman" w:hAnsi="Times New Roman"/>
          <w:lang w:val="ro-RO"/>
        </w:rPr>
        <w:t>Sau grup de lucru – în funcție de dimensiunea instituției</w:t>
      </w:r>
    </w:p>
  </w:footnote>
  <w:footnote w:id="2">
    <w:p w:rsidR="00DA00A1" w:rsidRDefault="00DA00A1">
      <w:pPr>
        <w:pStyle w:val="FootnoteText"/>
      </w:pPr>
      <w:r w:rsidRPr="009C3396">
        <w:rPr>
          <w:rStyle w:val="FootnoteReference"/>
          <w:rFonts w:ascii="Times New Roman" w:hAnsi="Times New Roman"/>
        </w:rPr>
        <w:footnoteRef/>
      </w:r>
      <w:r w:rsidRPr="009C3396">
        <w:rPr>
          <w:rFonts w:ascii="Times New Roman" w:hAnsi="Times New Roman"/>
          <w:lang w:val="es-ES"/>
        </w:rPr>
        <w:t xml:space="preserve"> </w:t>
      </w:r>
      <w:r w:rsidRPr="009C3396">
        <w:rPr>
          <w:rFonts w:ascii="Times New Roman" w:hAnsi="Times New Roman"/>
          <w:lang w:val="ro-RO"/>
        </w:rPr>
        <w:t>Anexa 3 la Strategia Națională Anticorupție 2016 - 2020</w:t>
      </w:r>
    </w:p>
  </w:footnote>
  <w:footnote w:id="3">
    <w:p w:rsidR="00DA00A1" w:rsidRDefault="00DA00A1">
      <w:pPr>
        <w:pStyle w:val="FootnoteText"/>
      </w:pPr>
      <w:r w:rsidRPr="009C3396">
        <w:rPr>
          <w:rStyle w:val="FootnoteReference"/>
          <w:rFonts w:ascii="Times New Roman" w:hAnsi="Times New Roman"/>
        </w:rPr>
        <w:footnoteRef/>
      </w:r>
      <w:r w:rsidRPr="009C3396">
        <w:rPr>
          <w:rFonts w:ascii="Times New Roman" w:hAnsi="Times New Roman"/>
          <w:lang w:val="es-ES"/>
        </w:rPr>
        <w:t xml:space="preserve"> </w:t>
      </w:r>
      <w:r w:rsidRPr="009C3396">
        <w:rPr>
          <w:rFonts w:ascii="Times New Roman" w:hAnsi="Times New Roman"/>
          <w:lang w:val="ro-RO"/>
        </w:rPr>
        <w:t>Vor fi identificați alți indicatori în funcție de tipul platformei la care s-a făcut înrolarea.</w:t>
      </w:r>
    </w:p>
  </w:footnote>
  <w:footnote w:id="4">
    <w:p w:rsidR="00DA00A1" w:rsidRDefault="00DA00A1" w:rsidP="007D099F">
      <w:pPr>
        <w:pStyle w:val="FootnoteText"/>
      </w:pPr>
      <w:r w:rsidRPr="009C3396">
        <w:rPr>
          <w:rStyle w:val="FootnoteReference"/>
          <w:rFonts w:ascii="Times New Roman" w:hAnsi="Times New Roman"/>
        </w:rPr>
        <w:footnoteRef/>
      </w:r>
      <w:r w:rsidRPr="009C3396">
        <w:rPr>
          <w:rFonts w:ascii="Times New Roman" w:hAnsi="Times New Roman"/>
          <w:lang w:val="es-ES"/>
        </w:rPr>
        <w:t xml:space="preserve"> </w:t>
      </w:r>
      <w:r w:rsidRPr="009C3396">
        <w:rPr>
          <w:rFonts w:ascii="Times New Roman" w:hAnsi="Times New Roman"/>
          <w:lang w:val="ro-RO"/>
        </w:rPr>
        <w:t xml:space="preserve">Datele deschise sunt date într-un format editabil (ex. .doc. xls, etc), ce pot fi utilizate în mod liber, reutilizate și redistribuite de către oricine. Mai multe informații referitoare la datele deschise se pot găsi la </w:t>
      </w:r>
      <w:hyperlink r:id="rId1" w:history="1">
        <w:r w:rsidRPr="008219A7">
          <w:rPr>
            <w:rFonts w:ascii="Times New Roman" w:hAnsi="Times New Roman"/>
            <w:lang w:val="fr-FR"/>
          </w:rPr>
          <w:t>http://ogp.gov.ro/</w:t>
        </w:r>
      </w:hyperlink>
      <w:r w:rsidRPr="009C3396">
        <w:rPr>
          <w:rFonts w:ascii="Times New Roman" w:hAnsi="Times New Roman"/>
          <w:lang w:val="ro-RO"/>
        </w:rPr>
        <w:t xml:space="preserve"> </w:t>
      </w:r>
    </w:p>
  </w:footnote>
  <w:footnote w:id="5">
    <w:p w:rsidR="00DA00A1" w:rsidRDefault="00DA00A1" w:rsidP="007D099F">
      <w:pPr>
        <w:pStyle w:val="FootnoteText"/>
      </w:pPr>
      <w:r w:rsidRPr="009C3396">
        <w:rPr>
          <w:rFonts w:ascii="Times New Roman" w:hAnsi="Times New Roman"/>
          <w:lang w:val="ro-RO"/>
        </w:rPr>
        <w:footnoteRef/>
      </w:r>
      <w:r w:rsidRPr="009C3396">
        <w:rPr>
          <w:rFonts w:ascii="Times New Roman" w:hAnsi="Times New Roman"/>
          <w:lang w:val="ro-RO"/>
        </w:rPr>
        <w:t xml:space="preserve"> Dupa caz, în funcție de tipul de instituție.</w:t>
      </w:r>
    </w:p>
  </w:footnote>
  <w:footnote w:id="6">
    <w:p w:rsidR="00DA00A1" w:rsidRDefault="00DA00A1" w:rsidP="007D099F">
      <w:pPr>
        <w:pStyle w:val="FootnoteText"/>
      </w:pPr>
      <w:r w:rsidRPr="009C3396">
        <w:rPr>
          <w:rFonts w:ascii="Times New Roman" w:hAnsi="Times New Roman"/>
          <w:lang w:val="ro-RO"/>
        </w:rPr>
        <w:footnoteRef/>
      </w:r>
      <w:r w:rsidRPr="009C3396">
        <w:rPr>
          <w:rFonts w:ascii="Times New Roman" w:hAnsi="Times New Roman"/>
          <w:lang w:val="ro-RO"/>
        </w:rPr>
        <w:t xml:space="preserve"> După caz.</w:t>
      </w:r>
    </w:p>
  </w:footnote>
  <w:footnote w:id="7">
    <w:p w:rsidR="00DA00A1" w:rsidRDefault="00DA00A1">
      <w:pPr>
        <w:pStyle w:val="FootnoteText"/>
      </w:pPr>
      <w:r w:rsidRPr="009C3396">
        <w:rPr>
          <w:rStyle w:val="FootnoteReference"/>
          <w:rFonts w:ascii="Times New Roman" w:hAnsi="Times New Roman"/>
        </w:rPr>
        <w:footnoteRef/>
      </w:r>
      <w:r w:rsidRPr="00731894">
        <w:rPr>
          <w:lang w:val="es-ES"/>
        </w:rPr>
        <w:t xml:space="preserve"> </w:t>
      </w:r>
      <w:r w:rsidRPr="009C3396">
        <w:rPr>
          <w:rFonts w:ascii="Times New Roman" w:hAnsi="Times New Roman"/>
          <w:lang w:val="ro-RO"/>
        </w:rPr>
        <w:t>În cazul în care nu există o structură de audit și nici nu se poate apela la serviciile de audit din cadrul structurilor asociative, se poate contracta un audit extern.</w:t>
      </w:r>
      <w:r>
        <w:rPr>
          <w:lang w:val="ro-RO"/>
        </w:rPr>
        <w:t xml:space="preserve"> </w:t>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E71D17"/>
    <w:multiLevelType w:val="hybridMultilevel"/>
    <w:tmpl w:val="2870A11A"/>
    <w:lvl w:ilvl="0" w:tplc="0B786182">
      <w:start w:val="1"/>
      <w:numFmt w:val="bullet"/>
      <w:lvlText w:val="-"/>
      <w:lvlJc w:val="left"/>
      <w:pPr>
        <w:ind w:left="720" w:hanging="360"/>
      </w:pPr>
      <w:rPr>
        <w:rFonts w:ascii="Arial Narrow" w:eastAsia="Times New Roman" w:hAnsi="Arial Narrow"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1" w15:restartNumberingAfterBreak="0">
    <w:nsid w:val="03C378A0"/>
    <w:multiLevelType w:val="hybridMultilevel"/>
    <w:tmpl w:val="D28CFC2C"/>
    <w:lvl w:ilvl="0" w:tplc="4274BAC4">
      <w:start w:val="1"/>
      <w:numFmt w:val="bullet"/>
      <w:lvlText w:val=""/>
      <w:lvlJc w:val="left"/>
      <w:pPr>
        <w:ind w:left="780" w:hanging="360"/>
      </w:pPr>
      <w:rPr>
        <w:rFonts w:ascii="Symbol" w:hAnsi="Symbol" w:hint="default"/>
      </w:rPr>
    </w:lvl>
    <w:lvl w:ilvl="1" w:tplc="08090003">
      <w:start w:val="1"/>
      <w:numFmt w:val="bullet"/>
      <w:lvlText w:val="o"/>
      <w:lvlJc w:val="left"/>
      <w:pPr>
        <w:ind w:left="1500" w:hanging="360"/>
      </w:pPr>
      <w:rPr>
        <w:rFonts w:ascii="Courier New" w:hAnsi="Courier New" w:hint="default"/>
      </w:rPr>
    </w:lvl>
    <w:lvl w:ilvl="2" w:tplc="08090005">
      <w:start w:val="1"/>
      <w:numFmt w:val="bullet"/>
      <w:lvlText w:val=""/>
      <w:lvlJc w:val="left"/>
      <w:pPr>
        <w:ind w:left="2220" w:hanging="360"/>
      </w:pPr>
      <w:rPr>
        <w:rFonts w:ascii="Wingdings" w:hAnsi="Wingdings" w:hint="default"/>
      </w:rPr>
    </w:lvl>
    <w:lvl w:ilvl="3" w:tplc="08090001">
      <w:start w:val="1"/>
      <w:numFmt w:val="bullet"/>
      <w:lvlText w:val=""/>
      <w:lvlJc w:val="left"/>
      <w:pPr>
        <w:ind w:left="2940" w:hanging="360"/>
      </w:pPr>
      <w:rPr>
        <w:rFonts w:ascii="Symbol" w:hAnsi="Symbol" w:hint="default"/>
      </w:rPr>
    </w:lvl>
    <w:lvl w:ilvl="4" w:tplc="08090003">
      <w:start w:val="1"/>
      <w:numFmt w:val="bullet"/>
      <w:lvlText w:val="o"/>
      <w:lvlJc w:val="left"/>
      <w:pPr>
        <w:ind w:left="3660" w:hanging="360"/>
      </w:pPr>
      <w:rPr>
        <w:rFonts w:ascii="Courier New" w:hAnsi="Courier New" w:hint="default"/>
      </w:rPr>
    </w:lvl>
    <w:lvl w:ilvl="5" w:tplc="08090005">
      <w:start w:val="1"/>
      <w:numFmt w:val="bullet"/>
      <w:lvlText w:val=""/>
      <w:lvlJc w:val="left"/>
      <w:pPr>
        <w:ind w:left="4380" w:hanging="360"/>
      </w:pPr>
      <w:rPr>
        <w:rFonts w:ascii="Wingdings" w:hAnsi="Wingdings" w:hint="default"/>
      </w:rPr>
    </w:lvl>
    <w:lvl w:ilvl="6" w:tplc="08090001">
      <w:start w:val="1"/>
      <w:numFmt w:val="bullet"/>
      <w:lvlText w:val=""/>
      <w:lvlJc w:val="left"/>
      <w:pPr>
        <w:ind w:left="5100" w:hanging="360"/>
      </w:pPr>
      <w:rPr>
        <w:rFonts w:ascii="Symbol" w:hAnsi="Symbol" w:hint="default"/>
      </w:rPr>
    </w:lvl>
    <w:lvl w:ilvl="7" w:tplc="08090003">
      <w:start w:val="1"/>
      <w:numFmt w:val="bullet"/>
      <w:lvlText w:val="o"/>
      <w:lvlJc w:val="left"/>
      <w:pPr>
        <w:ind w:left="5820" w:hanging="360"/>
      </w:pPr>
      <w:rPr>
        <w:rFonts w:ascii="Courier New" w:hAnsi="Courier New" w:hint="default"/>
      </w:rPr>
    </w:lvl>
    <w:lvl w:ilvl="8" w:tplc="08090005">
      <w:start w:val="1"/>
      <w:numFmt w:val="bullet"/>
      <w:lvlText w:val=""/>
      <w:lvlJc w:val="left"/>
      <w:pPr>
        <w:ind w:left="6540" w:hanging="360"/>
      </w:pPr>
      <w:rPr>
        <w:rFonts w:ascii="Wingdings" w:hAnsi="Wingdings" w:hint="default"/>
      </w:rPr>
    </w:lvl>
  </w:abstractNum>
  <w:abstractNum w:abstractNumId="2" w15:restartNumberingAfterBreak="0">
    <w:nsid w:val="075B60D1"/>
    <w:multiLevelType w:val="hybridMultilevel"/>
    <w:tmpl w:val="1646E184"/>
    <w:lvl w:ilvl="0" w:tplc="4274BAC4">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hint="default"/>
      </w:rPr>
    </w:lvl>
    <w:lvl w:ilvl="8" w:tplc="08090005">
      <w:start w:val="1"/>
      <w:numFmt w:val="bullet"/>
      <w:lvlText w:val=""/>
      <w:lvlJc w:val="left"/>
      <w:pPr>
        <w:ind w:left="6480" w:hanging="360"/>
      </w:pPr>
      <w:rPr>
        <w:rFonts w:ascii="Wingdings" w:hAnsi="Wingdings" w:hint="default"/>
      </w:rPr>
    </w:lvl>
  </w:abstractNum>
  <w:abstractNum w:abstractNumId="3" w15:restartNumberingAfterBreak="0">
    <w:nsid w:val="0E323595"/>
    <w:multiLevelType w:val="hybridMultilevel"/>
    <w:tmpl w:val="EFA406CE"/>
    <w:lvl w:ilvl="0" w:tplc="04090017">
      <w:start w:val="1"/>
      <w:numFmt w:val="lowerLetter"/>
      <w:lvlText w:val="%1)"/>
      <w:lvlJc w:val="left"/>
      <w:pPr>
        <w:ind w:left="720" w:hanging="360"/>
      </w:pPr>
      <w:rPr>
        <w:rFonts w:cs="Times New Roman" w:hint="default"/>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4" w15:restartNumberingAfterBreak="0">
    <w:nsid w:val="25887B27"/>
    <w:multiLevelType w:val="hybridMultilevel"/>
    <w:tmpl w:val="B55C2454"/>
    <w:lvl w:ilvl="0" w:tplc="AC76AFC6">
      <w:numFmt w:val="bullet"/>
      <w:lvlText w:val="-"/>
      <w:lvlJc w:val="left"/>
      <w:pPr>
        <w:ind w:left="1080" w:hanging="720"/>
      </w:pPr>
      <w:rPr>
        <w:rFonts w:ascii="Arial Narrow" w:eastAsia="Times New Roman" w:hAnsi="Arial Narrow" w:hint="default"/>
      </w:rPr>
    </w:lvl>
    <w:lvl w:ilvl="1" w:tplc="08090003">
      <w:start w:val="1"/>
      <w:numFmt w:val="bullet"/>
      <w:lvlText w:val="o"/>
      <w:lvlJc w:val="left"/>
      <w:pPr>
        <w:ind w:left="1440" w:hanging="360"/>
      </w:pPr>
      <w:rPr>
        <w:rFonts w:ascii="Courier New" w:hAnsi="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hint="default"/>
      </w:rPr>
    </w:lvl>
    <w:lvl w:ilvl="8" w:tplc="08090005">
      <w:start w:val="1"/>
      <w:numFmt w:val="bullet"/>
      <w:lvlText w:val=""/>
      <w:lvlJc w:val="left"/>
      <w:pPr>
        <w:ind w:left="6480" w:hanging="360"/>
      </w:pPr>
      <w:rPr>
        <w:rFonts w:ascii="Wingdings" w:hAnsi="Wingdings" w:hint="default"/>
      </w:rPr>
    </w:lvl>
  </w:abstractNum>
  <w:abstractNum w:abstractNumId="5" w15:restartNumberingAfterBreak="0">
    <w:nsid w:val="3E8A6E69"/>
    <w:multiLevelType w:val="hybridMultilevel"/>
    <w:tmpl w:val="070490AC"/>
    <w:lvl w:ilvl="0" w:tplc="4274BAC4">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hint="default"/>
      </w:rPr>
    </w:lvl>
    <w:lvl w:ilvl="8" w:tplc="08090005">
      <w:start w:val="1"/>
      <w:numFmt w:val="bullet"/>
      <w:lvlText w:val=""/>
      <w:lvlJc w:val="left"/>
      <w:pPr>
        <w:ind w:left="6480" w:hanging="360"/>
      </w:pPr>
      <w:rPr>
        <w:rFonts w:ascii="Wingdings" w:hAnsi="Wingdings" w:hint="default"/>
      </w:rPr>
    </w:lvl>
  </w:abstractNum>
  <w:abstractNum w:abstractNumId="6" w15:restartNumberingAfterBreak="0">
    <w:nsid w:val="4C3A17BC"/>
    <w:multiLevelType w:val="hybridMultilevel"/>
    <w:tmpl w:val="C77425A2"/>
    <w:lvl w:ilvl="0" w:tplc="B770F7D2">
      <w:numFmt w:val="bullet"/>
      <w:lvlText w:val="-"/>
      <w:lvlJc w:val="left"/>
      <w:pPr>
        <w:tabs>
          <w:tab w:val="num" w:pos="720"/>
        </w:tabs>
        <w:ind w:left="720" w:hanging="360"/>
      </w:pPr>
      <w:rPr>
        <w:rFonts w:ascii="Times New Roman" w:eastAsia="Times New Roman" w:hAnsi="Times New Roman" w:hint="default"/>
      </w:rPr>
    </w:lvl>
    <w:lvl w:ilvl="1" w:tplc="04180003">
      <w:start w:val="1"/>
      <w:numFmt w:val="bullet"/>
      <w:lvlText w:val="o"/>
      <w:lvlJc w:val="left"/>
      <w:pPr>
        <w:tabs>
          <w:tab w:val="num" w:pos="1440"/>
        </w:tabs>
        <w:ind w:left="1440" w:hanging="360"/>
      </w:pPr>
      <w:rPr>
        <w:rFonts w:ascii="Courier New" w:hAnsi="Courier New" w:hint="default"/>
      </w:rPr>
    </w:lvl>
    <w:lvl w:ilvl="2" w:tplc="04180005">
      <w:start w:val="1"/>
      <w:numFmt w:val="bullet"/>
      <w:lvlText w:val=""/>
      <w:lvlJc w:val="left"/>
      <w:pPr>
        <w:tabs>
          <w:tab w:val="num" w:pos="2160"/>
        </w:tabs>
        <w:ind w:left="2160" w:hanging="360"/>
      </w:pPr>
      <w:rPr>
        <w:rFonts w:ascii="Wingdings" w:hAnsi="Wingdings" w:hint="default"/>
      </w:rPr>
    </w:lvl>
    <w:lvl w:ilvl="3" w:tplc="04180001">
      <w:start w:val="1"/>
      <w:numFmt w:val="bullet"/>
      <w:lvlText w:val=""/>
      <w:lvlJc w:val="left"/>
      <w:pPr>
        <w:tabs>
          <w:tab w:val="num" w:pos="2880"/>
        </w:tabs>
        <w:ind w:left="2880" w:hanging="360"/>
      </w:pPr>
      <w:rPr>
        <w:rFonts w:ascii="Symbol" w:hAnsi="Symbol" w:hint="default"/>
      </w:rPr>
    </w:lvl>
    <w:lvl w:ilvl="4" w:tplc="04180003">
      <w:start w:val="1"/>
      <w:numFmt w:val="bullet"/>
      <w:lvlText w:val="o"/>
      <w:lvlJc w:val="left"/>
      <w:pPr>
        <w:tabs>
          <w:tab w:val="num" w:pos="3600"/>
        </w:tabs>
        <w:ind w:left="3600" w:hanging="360"/>
      </w:pPr>
      <w:rPr>
        <w:rFonts w:ascii="Courier New" w:hAnsi="Courier New" w:hint="default"/>
      </w:rPr>
    </w:lvl>
    <w:lvl w:ilvl="5" w:tplc="04180005">
      <w:start w:val="1"/>
      <w:numFmt w:val="bullet"/>
      <w:lvlText w:val=""/>
      <w:lvlJc w:val="left"/>
      <w:pPr>
        <w:tabs>
          <w:tab w:val="num" w:pos="4320"/>
        </w:tabs>
        <w:ind w:left="4320" w:hanging="360"/>
      </w:pPr>
      <w:rPr>
        <w:rFonts w:ascii="Wingdings" w:hAnsi="Wingdings" w:hint="default"/>
      </w:rPr>
    </w:lvl>
    <w:lvl w:ilvl="6" w:tplc="04180001">
      <w:start w:val="1"/>
      <w:numFmt w:val="bullet"/>
      <w:lvlText w:val=""/>
      <w:lvlJc w:val="left"/>
      <w:pPr>
        <w:tabs>
          <w:tab w:val="num" w:pos="5040"/>
        </w:tabs>
        <w:ind w:left="5040" w:hanging="360"/>
      </w:pPr>
      <w:rPr>
        <w:rFonts w:ascii="Symbol" w:hAnsi="Symbol" w:hint="default"/>
      </w:rPr>
    </w:lvl>
    <w:lvl w:ilvl="7" w:tplc="04180003">
      <w:start w:val="1"/>
      <w:numFmt w:val="bullet"/>
      <w:lvlText w:val="o"/>
      <w:lvlJc w:val="left"/>
      <w:pPr>
        <w:tabs>
          <w:tab w:val="num" w:pos="5760"/>
        </w:tabs>
        <w:ind w:left="5760" w:hanging="360"/>
      </w:pPr>
      <w:rPr>
        <w:rFonts w:ascii="Courier New" w:hAnsi="Courier New" w:hint="default"/>
      </w:rPr>
    </w:lvl>
    <w:lvl w:ilvl="8" w:tplc="04180005">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58CD7ABA"/>
    <w:multiLevelType w:val="hybridMultilevel"/>
    <w:tmpl w:val="396A085E"/>
    <w:lvl w:ilvl="0" w:tplc="0409000F">
      <w:start w:val="1"/>
      <w:numFmt w:val="decimal"/>
      <w:lvlText w:val="%1."/>
      <w:lvlJc w:val="left"/>
      <w:pPr>
        <w:ind w:left="720" w:hanging="360"/>
      </w:pPr>
      <w:rPr>
        <w:rFonts w:cs="Times New Roman" w:hint="default"/>
        <w:b w:val="0"/>
        <w:i w:val="0"/>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8" w15:restartNumberingAfterBreak="0">
    <w:nsid w:val="5A07105F"/>
    <w:multiLevelType w:val="hybridMultilevel"/>
    <w:tmpl w:val="FCF25536"/>
    <w:lvl w:ilvl="0" w:tplc="0409000F">
      <w:start w:val="1"/>
      <w:numFmt w:val="decimal"/>
      <w:lvlText w:val="%1."/>
      <w:lvlJc w:val="left"/>
      <w:pPr>
        <w:ind w:left="720" w:hanging="360"/>
      </w:pPr>
      <w:rPr>
        <w:rFonts w:cs="Times New Roman" w:hint="default"/>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9" w15:restartNumberingAfterBreak="0">
    <w:nsid w:val="623B2E53"/>
    <w:multiLevelType w:val="hybridMultilevel"/>
    <w:tmpl w:val="89061FAC"/>
    <w:lvl w:ilvl="0" w:tplc="9F40FAC8">
      <w:start w:val="1"/>
      <w:numFmt w:val="decimal"/>
      <w:lvlText w:val="%1."/>
      <w:lvlJc w:val="left"/>
      <w:pPr>
        <w:ind w:left="1080" w:hanging="360"/>
      </w:pPr>
      <w:rPr>
        <w:rFonts w:cs="Times New Roman" w:hint="default"/>
      </w:rPr>
    </w:lvl>
    <w:lvl w:ilvl="1" w:tplc="04090019">
      <w:start w:val="1"/>
      <w:numFmt w:val="lowerLetter"/>
      <w:lvlText w:val="%2."/>
      <w:lvlJc w:val="left"/>
      <w:pPr>
        <w:ind w:left="1800" w:hanging="360"/>
      </w:pPr>
      <w:rPr>
        <w:rFonts w:cs="Times New Roman"/>
      </w:rPr>
    </w:lvl>
    <w:lvl w:ilvl="2" w:tplc="0409001B">
      <w:start w:val="1"/>
      <w:numFmt w:val="lowerRoman"/>
      <w:lvlText w:val="%3."/>
      <w:lvlJc w:val="right"/>
      <w:pPr>
        <w:ind w:left="2520" w:hanging="180"/>
      </w:pPr>
      <w:rPr>
        <w:rFonts w:cs="Times New Roman"/>
      </w:rPr>
    </w:lvl>
    <w:lvl w:ilvl="3" w:tplc="0409000F">
      <w:start w:val="1"/>
      <w:numFmt w:val="decimal"/>
      <w:lvlText w:val="%4."/>
      <w:lvlJc w:val="left"/>
      <w:pPr>
        <w:ind w:left="3240" w:hanging="360"/>
      </w:pPr>
      <w:rPr>
        <w:rFonts w:cs="Times New Roman"/>
      </w:rPr>
    </w:lvl>
    <w:lvl w:ilvl="4" w:tplc="04090019">
      <w:start w:val="1"/>
      <w:numFmt w:val="lowerLetter"/>
      <w:lvlText w:val="%5."/>
      <w:lvlJc w:val="left"/>
      <w:pPr>
        <w:ind w:left="3960" w:hanging="360"/>
      </w:pPr>
      <w:rPr>
        <w:rFonts w:cs="Times New Roman"/>
      </w:rPr>
    </w:lvl>
    <w:lvl w:ilvl="5" w:tplc="0409001B">
      <w:start w:val="1"/>
      <w:numFmt w:val="lowerRoman"/>
      <w:lvlText w:val="%6."/>
      <w:lvlJc w:val="right"/>
      <w:pPr>
        <w:ind w:left="4680" w:hanging="180"/>
      </w:pPr>
      <w:rPr>
        <w:rFonts w:cs="Times New Roman"/>
      </w:rPr>
    </w:lvl>
    <w:lvl w:ilvl="6" w:tplc="0409000F">
      <w:start w:val="1"/>
      <w:numFmt w:val="decimal"/>
      <w:lvlText w:val="%7."/>
      <w:lvlJc w:val="left"/>
      <w:pPr>
        <w:ind w:left="5400" w:hanging="360"/>
      </w:pPr>
      <w:rPr>
        <w:rFonts w:cs="Times New Roman"/>
      </w:rPr>
    </w:lvl>
    <w:lvl w:ilvl="7" w:tplc="04090019">
      <w:start w:val="1"/>
      <w:numFmt w:val="lowerLetter"/>
      <w:lvlText w:val="%8."/>
      <w:lvlJc w:val="left"/>
      <w:pPr>
        <w:ind w:left="6120" w:hanging="360"/>
      </w:pPr>
      <w:rPr>
        <w:rFonts w:cs="Times New Roman"/>
      </w:rPr>
    </w:lvl>
    <w:lvl w:ilvl="8" w:tplc="0409001B">
      <w:start w:val="1"/>
      <w:numFmt w:val="lowerRoman"/>
      <w:lvlText w:val="%9."/>
      <w:lvlJc w:val="right"/>
      <w:pPr>
        <w:ind w:left="6840" w:hanging="180"/>
      </w:pPr>
      <w:rPr>
        <w:rFonts w:cs="Times New Roman"/>
      </w:rPr>
    </w:lvl>
  </w:abstractNum>
  <w:abstractNum w:abstractNumId="10" w15:restartNumberingAfterBreak="0">
    <w:nsid w:val="67D63FF2"/>
    <w:multiLevelType w:val="hybridMultilevel"/>
    <w:tmpl w:val="C3D8D3D8"/>
    <w:lvl w:ilvl="0" w:tplc="04090017">
      <w:start w:val="1"/>
      <w:numFmt w:val="lowerLetter"/>
      <w:lvlText w:val="%1)"/>
      <w:lvlJc w:val="left"/>
      <w:pPr>
        <w:ind w:left="360" w:hanging="360"/>
      </w:pPr>
      <w:rPr>
        <w:rFonts w:cs="Times New Roman" w:hint="default"/>
      </w:rPr>
    </w:lvl>
    <w:lvl w:ilvl="1" w:tplc="04090019">
      <w:start w:val="1"/>
      <w:numFmt w:val="lowerLetter"/>
      <w:lvlText w:val="%2."/>
      <w:lvlJc w:val="left"/>
      <w:pPr>
        <w:ind w:left="1080" w:hanging="360"/>
      </w:pPr>
      <w:rPr>
        <w:rFonts w:cs="Times New Roman"/>
      </w:rPr>
    </w:lvl>
    <w:lvl w:ilvl="2" w:tplc="0409001B">
      <w:start w:val="1"/>
      <w:numFmt w:val="lowerRoman"/>
      <w:lvlText w:val="%3."/>
      <w:lvlJc w:val="right"/>
      <w:pPr>
        <w:ind w:left="1800" w:hanging="180"/>
      </w:pPr>
      <w:rPr>
        <w:rFonts w:cs="Times New Roman"/>
      </w:rPr>
    </w:lvl>
    <w:lvl w:ilvl="3" w:tplc="0409000F">
      <w:start w:val="1"/>
      <w:numFmt w:val="decimal"/>
      <w:lvlText w:val="%4."/>
      <w:lvlJc w:val="left"/>
      <w:pPr>
        <w:ind w:left="2520" w:hanging="360"/>
      </w:pPr>
      <w:rPr>
        <w:rFonts w:cs="Times New Roman"/>
      </w:rPr>
    </w:lvl>
    <w:lvl w:ilvl="4" w:tplc="04090019">
      <w:start w:val="1"/>
      <w:numFmt w:val="lowerLetter"/>
      <w:lvlText w:val="%5."/>
      <w:lvlJc w:val="left"/>
      <w:pPr>
        <w:ind w:left="3240" w:hanging="360"/>
      </w:pPr>
      <w:rPr>
        <w:rFonts w:cs="Times New Roman"/>
      </w:rPr>
    </w:lvl>
    <w:lvl w:ilvl="5" w:tplc="0409001B">
      <w:start w:val="1"/>
      <w:numFmt w:val="lowerRoman"/>
      <w:lvlText w:val="%6."/>
      <w:lvlJc w:val="right"/>
      <w:pPr>
        <w:ind w:left="3960" w:hanging="180"/>
      </w:pPr>
      <w:rPr>
        <w:rFonts w:cs="Times New Roman"/>
      </w:rPr>
    </w:lvl>
    <w:lvl w:ilvl="6" w:tplc="0409000F">
      <w:start w:val="1"/>
      <w:numFmt w:val="decimal"/>
      <w:lvlText w:val="%7."/>
      <w:lvlJc w:val="left"/>
      <w:pPr>
        <w:ind w:left="4680" w:hanging="360"/>
      </w:pPr>
      <w:rPr>
        <w:rFonts w:cs="Times New Roman"/>
      </w:rPr>
    </w:lvl>
    <w:lvl w:ilvl="7" w:tplc="04090019">
      <w:start w:val="1"/>
      <w:numFmt w:val="lowerLetter"/>
      <w:lvlText w:val="%8."/>
      <w:lvlJc w:val="left"/>
      <w:pPr>
        <w:ind w:left="5400" w:hanging="360"/>
      </w:pPr>
      <w:rPr>
        <w:rFonts w:cs="Times New Roman"/>
      </w:rPr>
    </w:lvl>
    <w:lvl w:ilvl="8" w:tplc="0409001B">
      <w:start w:val="1"/>
      <w:numFmt w:val="lowerRoman"/>
      <w:lvlText w:val="%9."/>
      <w:lvlJc w:val="right"/>
      <w:pPr>
        <w:ind w:left="6120" w:hanging="180"/>
      </w:pPr>
      <w:rPr>
        <w:rFonts w:cs="Times New Roman"/>
      </w:rPr>
    </w:lvl>
  </w:abstractNum>
  <w:abstractNum w:abstractNumId="11" w15:restartNumberingAfterBreak="0">
    <w:nsid w:val="6EE219A9"/>
    <w:multiLevelType w:val="hybridMultilevel"/>
    <w:tmpl w:val="7E6C9C76"/>
    <w:lvl w:ilvl="0" w:tplc="0409000F">
      <w:start w:val="1"/>
      <w:numFmt w:val="decimal"/>
      <w:lvlText w:val="%1."/>
      <w:lvlJc w:val="left"/>
      <w:pPr>
        <w:ind w:left="720" w:hanging="360"/>
      </w:pPr>
      <w:rPr>
        <w:rFonts w:cs="Times New Roman" w:hint="default"/>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12" w15:restartNumberingAfterBreak="0">
    <w:nsid w:val="727C43DC"/>
    <w:multiLevelType w:val="hybridMultilevel"/>
    <w:tmpl w:val="FCFE4B1C"/>
    <w:lvl w:ilvl="0" w:tplc="4274BAC4">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hint="default"/>
      </w:rPr>
    </w:lvl>
    <w:lvl w:ilvl="8" w:tplc="08090005">
      <w:start w:val="1"/>
      <w:numFmt w:val="bullet"/>
      <w:lvlText w:val=""/>
      <w:lvlJc w:val="left"/>
      <w:pPr>
        <w:ind w:left="6480" w:hanging="360"/>
      </w:pPr>
      <w:rPr>
        <w:rFonts w:ascii="Wingdings" w:hAnsi="Wingdings" w:hint="default"/>
      </w:rPr>
    </w:lvl>
  </w:abstractNum>
  <w:abstractNum w:abstractNumId="13" w15:restartNumberingAfterBreak="0">
    <w:nsid w:val="75CE1EAB"/>
    <w:multiLevelType w:val="multilevel"/>
    <w:tmpl w:val="9274D778"/>
    <w:lvl w:ilvl="0">
      <w:start w:val="1"/>
      <w:numFmt w:val="decimal"/>
      <w:lvlText w:val="%1"/>
      <w:lvlJc w:val="left"/>
      <w:pPr>
        <w:ind w:left="435" w:hanging="435"/>
      </w:pPr>
      <w:rPr>
        <w:rFonts w:cs="Times New Roman" w:hint="default"/>
      </w:rPr>
    </w:lvl>
    <w:lvl w:ilvl="1">
      <w:start w:val="1"/>
      <w:numFmt w:val="decimal"/>
      <w:lvlText w:val="%1.%2"/>
      <w:lvlJc w:val="left"/>
      <w:pPr>
        <w:ind w:left="435" w:hanging="435"/>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440" w:hanging="1440"/>
      </w:pPr>
      <w:rPr>
        <w:rFonts w:cs="Times New Roman" w:hint="default"/>
      </w:rPr>
    </w:lvl>
  </w:abstractNum>
  <w:abstractNum w:abstractNumId="14" w15:restartNumberingAfterBreak="0">
    <w:nsid w:val="7D7969F8"/>
    <w:multiLevelType w:val="hybridMultilevel"/>
    <w:tmpl w:val="4F0E28BC"/>
    <w:lvl w:ilvl="0" w:tplc="D578D656">
      <w:start w:val="1"/>
      <w:numFmt w:val="decimal"/>
      <w:lvlText w:val="%1."/>
      <w:lvlJc w:val="left"/>
      <w:pPr>
        <w:ind w:left="1080" w:hanging="360"/>
      </w:pPr>
      <w:rPr>
        <w:rFonts w:cs="Times New Roman" w:hint="default"/>
      </w:rPr>
    </w:lvl>
    <w:lvl w:ilvl="1" w:tplc="04090019">
      <w:start w:val="1"/>
      <w:numFmt w:val="lowerLetter"/>
      <w:lvlText w:val="%2."/>
      <w:lvlJc w:val="left"/>
      <w:pPr>
        <w:ind w:left="1800" w:hanging="360"/>
      </w:pPr>
      <w:rPr>
        <w:rFonts w:cs="Times New Roman"/>
      </w:rPr>
    </w:lvl>
    <w:lvl w:ilvl="2" w:tplc="0409001B">
      <w:start w:val="1"/>
      <w:numFmt w:val="lowerRoman"/>
      <w:lvlText w:val="%3."/>
      <w:lvlJc w:val="right"/>
      <w:pPr>
        <w:ind w:left="2520" w:hanging="180"/>
      </w:pPr>
      <w:rPr>
        <w:rFonts w:cs="Times New Roman"/>
      </w:rPr>
    </w:lvl>
    <w:lvl w:ilvl="3" w:tplc="0409000F">
      <w:start w:val="1"/>
      <w:numFmt w:val="decimal"/>
      <w:lvlText w:val="%4."/>
      <w:lvlJc w:val="left"/>
      <w:pPr>
        <w:ind w:left="3240" w:hanging="360"/>
      </w:pPr>
      <w:rPr>
        <w:rFonts w:cs="Times New Roman"/>
      </w:rPr>
    </w:lvl>
    <w:lvl w:ilvl="4" w:tplc="04090019">
      <w:start w:val="1"/>
      <w:numFmt w:val="lowerLetter"/>
      <w:lvlText w:val="%5."/>
      <w:lvlJc w:val="left"/>
      <w:pPr>
        <w:ind w:left="3960" w:hanging="360"/>
      </w:pPr>
      <w:rPr>
        <w:rFonts w:cs="Times New Roman"/>
      </w:rPr>
    </w:lvl>
    <w:lvl w:ilvl="5" w:tplc="0409001B">
      <w:start w:val="1"/>
      <w:numFmt w:val="lowerRoman"/>
      <w:lvlText w:val="%6."/>
      <w:lvlJc w:val="right"/>
      <w:pPr>
        <w:ind w:left="4680" w:hanging="180"/>
      </w:pPr>
      <w:rPr>
        <w:rFonts w:cs="Times New Roman"/>
      </w:rPr>
    </w:lvl>
    <w:lvl w:ilvl="6" w:tplc="0409000F">
      <w:start w:val="1"/>
      <w:numFmt w:val="decimal"/>
      <w:lvlText w:val="%7."/>
      <w:lvlJc w:val="left"/>
      <w:pPr>
        <w:ind w:left="5400" w:hanging="360"/>
      </w:pPr>
      <w:rPr>
        <w:rFonts w:cs="Times New Roman"/>
      </w:rPr>
    </w:lvl>
    <w:lvl w:ilvl="7" w:tplc="04090019">
      <w:start w:val="1"/>
      <w:numFmt w:val="lowerLetter"/>
      <w:lvlText w:val="%8."/>
      <w:lvlJc w:val="left"/>
      <w:pPr>
        <w:ind w:left="6120" w:hanging="360"/>
      </w:pPr>
      <w:rPr>
        <w:rFonts w:cs="Times New Roman"/>
      </w:rPr>
    </w:lvl>
    <w:lvl w:ilvl="8" w:tplc="0409001B">
      <w:start w:val="1"/>
      <w:numFmt w:val="lowerRoman"/>
      <w:lvlText w:val="%9."/>
      <w:lvlJc w:val="right"/>
      <w:pPr>
        <w:ind w:left="6840" w:hanging="180"/>
      </w:pPr>
      <w:rPr>
        <w:rFonts w:cs="Times New Roman"/>
      </w:rPr>
    </w:lvl>
  </w:abstractNum>
  <w:num w:numId="1">
    <w:abstractNumId w:val="8"/>
  </w:num>
  <w:num w:numId="2">
    <w:abstractNumId w:val="2"/>
  </w:num>
  <w:num w:numId="3">
    <w:abstractNumId w:val="4"/>
  </w:num>
  <w:num w:numId="4">
    <w:abstractNumId w:val="6"/>
  </w:num>
  <w:num w:numId="5">
    <w:abstractNumId w:val="12"/>
  </w:num>
  <w:num w:numId="6">
    <w:abstractNumId w:val="3"/>
  </w:num>
  <w:num w:numId="7">
    <w:abstractNumId w:val="10"/>
  </w:num>
  <w:num w:numId="8">
    <w:abstractNumId w:val="1"/>
  </w:num>
  <w:num w:numId="9">
    <w:abstractNumId w:val="5"/>
  </w:num>
  <w:num w:numId="10">
    <w:abstractNumId w:val="7"/>
  </w:num>
  <w:num w:numId="11">
    <w:abstractNumId w:val="14"/>
  </w:num>
  <w:num w:numId="12">
    <w:abstractNumId w:val="13"/>
  </w:num>
  <w:num w:numId="13">
    <w:abstractNumId w:val="9"/>
  </w:num>
  <w:num w:numId="14">
    <w:abstractNumId w:val="11"/>
  </w:num>
  <w:num w:numId="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doNotTrackMoves/>
  <w:defaultTabStop w:val="720"/>
  <w:hyphenationZone w:val="425"/>
  <w:doNotHyphenateCaps/>
  <w:characterSpacingControl w:val="doNotCompress"/>
  <w:doNotValidateAgainstSchema/>
  <w:doNotDemarcateInvalidXml/>
  <w:footnotePr>
    <w:footnote w:id="-1"/>
    <w:footnote w:id="0"/>
  </w:footnotePr>
  <w:endnotePr>
    <w:endnote w:id="-1"/>
    <w:endnote w:id="0"/>
  </w:endnotePr>
  <w:compat>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476D56"/>
    <w:rsid w:val="00003D50"/>
    <w:rsid w:val="0000621F"/>
    <w:rsid w:val="0001307A"/>
    <w:rsid w:val="000172D9"/>
    <w:rsid w:val="00017825"/>
    <w:rsid w:val="00017981"/>
    <w:rsid w:val="000200C4"/>
    <w:rsid w:val="00020FB2"/>
    <w:rsid w:val="00024EB5"/>
    <w:rsid w:val="000257A8"/>
    <w:rsid w:val="0002599C"/>
    <w:rsid w:val="00025B03"/>
    <w:rsid w:val="000267EE"/>
    <w:rsid w:val="000272C8"/>
    <w:rsid w:val="0003106F"/>
    <w:rsid w:val="00032766"/>
    <w:rsid w:val="000337FE"/>
    <w:rsid w:val="00034E13"/>
    <w:rsid w:val="00035E06"/>
    <w:rsid w:val="00040DAA"/>
    <w:rsid w:val="00041FC0"/>
    <w:rsid w:val="000437E0"/>
    <w:rsid w:val="0004582E"/>
    <w:rsid w:val="00045D6E"/>
    <w:rsid w:val="00054D5B"/>
    <w:rsid w:val="00062B01"/>
    <w:rsid w:val="000646B2"/>
    <w:rsid w:val="0006534B"/>
    <w:rsid w:val="000653AB"/>
    <w:rsid w:val="00067663"/>
    <w:rsid w:val="00072247"/>
    <w:rsid w:val="00073DBB"/>
    <w:rsid w:val="000740D9"/>
    <w:rsid w:val="00084DD9"/>
    <w:rsid w:val="00085B07"/>
    <w:rsid w:val="00085BDB"/>
    <w:rsid w:val="00086F55"/>
    <w:rsid w:val="000907F7"/>
    <w:rsid w:val="000913BD"/>
    <w:rsid w:val="00092946"/>
    <w:rsid w:val="00093B35"/>
    <w:rsid w:val="000961D5"/>
    <w:rsid w:val="00096BE4"/>
    <w:rsid w:val="000972B2"/>
    <w:rsid w:val="000A0DEC"/>
    <w:rsid w:val="000A14DC"/>
    <w:rsid w:val="000A1890"/>
    <w:rsid w:val="000A2765"/>
    <w:rsid w:val="000A2B50"/>
    <w:rsid w:val="000A2B55"/>
    <w:rsid w:val="000A440B"/>
    <w:rsid w:val="000A7CAC"/>
    <w:rsid w:val="000B0969"/>
    <w:rsid w:val="000B0E72"/>
    <w:rsid w:val="000B167F"/>
    <w:rsid w:val="000B2CD0"/>
    <w:rsid w:val="000B7CA4"/>
    <w:rsid w:val="000C1DCE"/>
    <w:rsid w:val="000C79B4"/>
    <w:rsid w:val="000D1402"/>
    <w:rsid w:val="000D6A02"/>
    <w:rsid w:val="000D7D86"/>
    <w:rsid w:val="000E43DB"/>
    <w:rsid w:val="000E5834"/>
    <w:rsid w:val="000E58A0"/>
    <w:rsid w:val="000E619E"/>
    <w:rsid w:val="000F07E0"/>
    <w:rsid w:val="000F1CB2"/>
    <w:rsid w:val="000F25DB"/>
    <w:rsid w:val="000F318A"/>
    <w:rsid w:val="000F58AD"/>
    <w:rsid w:val="000F5CCE"/>
    <w:rsid w:val="00107048"/>
    <w:rsid w:val="0010733D"/>
    <w:rsid w:val="00107DA3"/>
    <w:rsid w:val="00111F71"/>
    <w:rsid w:val="001123F5"/>
    <w:rsid w:val="00112F9F"/>
    <w:rsid w:val="0012157D"/>
    <w:rsid w:val="00122813"/>
    <w:rsid w:val="001230F7"/>
    <w:rsid w:val="00123D18"/>
    <w:rsid w:val="0012483F"/>
    <w:rsid w:val="0013285A"/>
    <w:rsid w:val="00132F16"/>
    <w:rsid w:val="0013551B"/>
    <w:rsid w:val="0013648D"/>
    <w:rsid w:val="00137B65"/>
    <w:rsid w:val="0014152F"/>
    <w:rsid w:val="00146095"/>
    <w:rsid w:val="00146191"/>
    <w:rsid w:val="00146633"/>
    <w:rsid w:val="00146E35"/>
    <w:rsid w:val="0015037A"/>
    <w:rsid w:val="00157325"/>
    <w:rsid w:val="00162959"/>
    <w:rsid w:val="0016402A"/>
    <w:rsid w:val="0016438D"/>
    <w:rsid w:val="00170397"/>
    <w:rsid w:val="00170778"/>
    <w:rsid w:val="00173EFC"/>
    <w:rsid w:val="00177DF7"/>
    <w:rsid w:val="00180C76"/>
    <w:rsid w:val="00182322"/>
    <w:rsid w:val="00183712"/>
    <w:rsid w:val="001843FF"/>
    <w:rsid w:val="00190C30"/>
    <w:rsid w:val="0019627A"/>
    <w:rsid w:val="001A09F6"/>
    <w:rsid w:val="001A19F3"/>
    <w:rsid w:val="001A1ED6"/>
    <w:rsid w:val="001A426D"/>
    <w:rsid w:val="001A5D31"/>
    <w:rsid w:val="001B36EE"/>
    <w:rsid w:val="001B408A"/>
    <w:rsid w:val="001B4115"/>
    <w:rsid w:val="001B63F7"/>
    <w:rsid w:val="001B6F2B"/>
    <w:rsid w:val="001C1096"/>
    <w:rsid w:val="001C19A9"/>
    <w:rsid w:val="001C4D18"/>
    <w:rsid w:val="001D13E9"/>
    <w:rsid w:val="001D6BF6"/>
    <w:rsid w:val="001E29B3"/>
    <w:rsid w:val="001E3CC6"/>
    <w:rsid w:val="001F034B"/>
    <w:rsid w:val="001F219B"/>
    <w:rsid w:val="001F6887"/>
    <w:rsid w:val="001F718B"/>
    <w:rsid w:val="001F77A0"/>
    <w:rsid w:val="00200CBD"/>
    <w:rsid w:val="00201544"/>
    <w:rsid w:val="00204C66"/>
    <w:rsid w:val="00205518"/>
    <w:rsid w:val="00206114"/>
    <w:rsid w:val="00220DC4"/>
    <w:rsid w:val="00221D8B"/>
    <w:rsid w:val="00225F7A"/>
    <w:rsid w:val="00226C51"/>
    <w:rsid w:val="00230838"/>
    <w:rsid w:val="00241A38"/>
    <w:rsid w:val="00242C2B"/>
    <w:rsid w:val="002466CA"/>
    <w:rsid w:val="0025132D"/>
    <w:rsid w:val="002522EE"/>
    <w:rsid w:val="002549E1"/>
    <w:rsid w:val="002610A6"/>
    <w:rsid w:val="00265191"/>
    <w:rsid w:val="00267DFB"/>
    <w:rsid w:val="00272F18"/>
    <w:rsid w:val="00273535"/>
    <w:rsid w:val="00273658"/>
    <w:rsid w:val="00275FDC"/>
    <w:rsid w:val="00280973"/>
    <w:rsid w:val="00294563"/>
    <w:rsid w:val="00295D6C"/>
    <w:rsid w:val="00296458"/>
    <w:rsid w:val="002A0BC8"/>
    <w:rsid w:val="002A2CF0"/>
    <w:rsid w:val="002A7392"/>
    <w:rsid w:val="002B296C"/>
    <w:rsid w:val="002B2F6C"/>
    <w:rsid w:val="002B3C58"/>
    <w:rsid w:val="002B429A"/>
    <w:rsid w:val="002B4A39"/>
    <w:rsid w:val="002B5440"/>
    <w:rsid w:val="002B5442"/>
    <w:rsid w:val="002B65A5"/>
    <w:rsid w:val="002B7DB9"/>
    <w:rsid w:val="002C08CC"/>
    <w:rsid w:val="002C4A77"/>
    <w:rsid w:val="002C4CA7"/>
    <w:rsid w:val="002C52FC"/>
    <w:rsid w:val="002D48E7"/>
    <w:rsid w:val="002D7DCB"/>
    <w:rsid w:val="002E08D8"/>
    <w:rsid w:val="002E1F63"/>
    <w:rsid w:val="002E21BB"/>
    <w:rsid w:val="002E27B9"/>
    <w:rsid w:val="002E552F"/>
    <w:rsid w:val="002E5B62"/>
    <w:rsid w:val="002E74DB"/>
    <w:rsid w:val="002F0088"/>
    <w:rsid w:val="002F0A11"/>
    <w:rsid w:val="002F4970"/>
    <w:rsid w:val="002F6F3F"/>
    <w:rsid w:val="002F72D6"/>
    <w:rsid w:val="00301FEB"/>
    <w:rsid w:val="003037A6"/>
    <w:rsid w:val="00306878"/>
    <w:rsid w:val="00307806"/>
    <w:rsid w:val="00307D22"/>
    <w:rsid w:val="00310DCF"/>
    <w:rsid w:val="003119F3"/>
    <w:rsid w:val="00312086"/>
    <w:rsid w:val="003123F5"/>
    <w:rsid w:val="0031309B"/>
    <w:rsid w:val="00315439"/>
    <w:rsid w:val="00317191"/>
    <w:rsid w:val="003178BC"/>
    <w:rsid w:val="00321955"/>
    <w:rsid w:val="00322535"/>
    <w:rsid w:val="00325960"/>
    <w:rsid w:val="00327168"/>
    <w:rsid w:val="003322CD"/>
    <w:rsid w:val="00332FB6"/>
    <w:rsid w:val="0033370D"/>
    <w:rsid w:val="00333D14"/>
    <w:rsid w:val="00335049"/>
    <w:rsid w:val="003375EC"/>
    <w:rsid w:val="00337A5B"/>
    <w:rsid w:val="00340319"/>
    <w:rsid w:val="003414ED"/>
    <w:rsid w:val="003420EF"/>
    <w:rsid w:val="00347470"/>
    <w:rsid w:val="003520E1"/>
    <w:rsid w:val="00354EDE"/>
    <w:rsid w:val="00355F8F"/>
    <w:rsid w:val="00363DA7"/>
    <w:rsid w:val="00367948"/>
    <w:rsid w:val="00371E14"/>
    <w:rsid w:val="00372A9B"/>
    <w:rsid w:val="00372E3E"/>
    <w:rsid w:val="00372ECE"/>
    <w:rsid w:val="00374C4A"/>
    <w:rsid w:val="00380B25"/>
    <w:rsid w:val="003817F5"/>
    <w:rsid w:val="00382579"/>
    <w:rsid w:val="00385F86"/>
    <w:rsid w:val="00386DFC"/>
    <w:rsid w:val="00387587"/>
    <w:rsid w:val="00391CFB"/>
    <w:rsid w:val="00392493"/>
    <w:rsid w:val="00392569"/>
    <w:rsid w:val="003927D8"/>
    <w:rsid w:val="00393E81"/>
    <w:rsid w:val="0039490E"/>
    <w:rsid w:val="00396137"/>
    <w:rsid w:val="003A09B9"/>
    <w:rsid w:val="003A0E29"/>
    <w:rsid w:val="003A191B"/>
    <w:rsid w:val="003A5127"/>
    <w:rsid w:val="003A6BB4"/>
    <w:rsid w:val="003A6C55"/>
    <w:rsid w:val="003A6E0B"/>
    <w:rsid w:val="003B2694"/>
    <w:rsid w:val="003B51F9"/>
    <w:rsid w:val="003B5F17"/>
    <w:rsid w:val="003C053A"/>
    <w:rsid w:val="003C14C1"/>
    <w:rsid w:val="003C1CBD"/>
    <w:rsid w:val="003C2ABA"/>
    <w:rsid w:val="003C3821"/>
    <w:rsid w:val="003C5C8B"/>
    <w:rsid w:val="003D18BF"/>
    <w:rsid w:val="003D2660"/>
    <w:rsid w:val="003D2A83"/>
    <w:rsid w:val="003D52AF"/>
    <w:rsid w:val="003E0B8B"/>
    <w:rsid w:val="003E16CD"/>
    <w:rsid w:val="003E1A23"/>
    <w:rsid w:val="003E2D39"/>
    <w:rsid w:val="003E6887"/>
    <w:rsid w:val="003F6A34"/>
    <w:rsid w:val="00400458"/>
    <w:rsid w:val="00402C53"/>
    <w:rsid w:val="0040325F"/>
    <w:rsid w:val="00403C91"/>
    <w:rsid w:val="00404286"/>
    <w:rsid w:val="0040457A"/>
    <w:rsid w:val="00405099"/>
    <w:rsid w:val="00406508"/>
    <w:rsid w:val="004153DC"/>
    <w:rsid w:val="004162B8"/>
    <w:rsid w:val="00420FCF"/>
    <w:rsid w:val="00421831"/>
    <w:rsid w:val="00422B03"/>
    <w:rsid w:val="00423780"/>
    <w:rsid w:val="00424858"/>
    <w:rsid w:val="00424917"/>
    <w:rsid w:val="004272F4"/>
    <w:rsid w:val="004304DF"/>
    <w:rsid w:val="0043077E"/>
    <w:rsid w:val="00433C71"/>
    <w:rsid w:val="00434FE1"/>
    <w:rsid w:val="0044068D"/>
    <w:rsid w:val="004408D4"/>
    <w:rsid w:val="0044124E"/>
    <w:rsid w:val="0044139E"/>
    <w:rsid w:val="00441404"/>
    <w:rsid w:val="004418A7"/>
    <w:rsid w:val="0044387D"/>
    <w:rsid w:val="00447BF0"/>
    <w:rsid w:val="00450107"/>
    <w:rsid w:val="00450FF0"/>
    <w:rsid w:val="00452C83"/>
    <w:rsid w:val="00452DFD"/>
    <w:rsid w:val="004554A1"/>
    <w:rsid w:val="0046169F"/>
    <w:rsid w:val="00461F1A"/>
    <w:rsid w:val="0046384D"/>
    <w:rsid w:val="00463C99"/>
    <w:rsid w:val="00464CF7"/>
    <w:rsid w:val="0047118F"/>
    <w:rsid w:val="00471D7D"/>
    <w:rsid w:val="00475C26"/>
    <w:rsid w:val="00476D56"/>
    <w:rsid w:val="0048209A"/>
    <w:rsid w:val="00482249"/>
    <w:rsid w:val="00483868"/>
    <w:rsid w:val="00484A15"/>
    <w:rsid w:val="00484BE8"/>
    <w:rsid w:val="004862E7"/>
    <w:rsid w:val="00487223"/>
    <w:rsid w:val="00487B29"/>
    <w:rsid w:val="00490B6A"/>
    <w:rsid w:val="00490DA3"/>
    <w:rsid w:val="00493B26"/>
    <w:rsid w:val="00497847"/>
    <w:rsid w:val="004A018D"/>
    <w:rsid w:val="004A0DC7"/>
    <w:rsid w:val="004A3F7E"/>
    <w:rsid w:val="004A4B23"/>
    <w:rsid w:val="004A5B58"/>
    <w:rsid w:val="004A6BCC"/>
    <w:rsid w:val="004A739A"/>
    <w:rsid w:val="004B0F2E"/>
    <w:rsid w:val="004B17C6"/>
    <w:rsid w:val="004B2287"/>
    <w:rsid w:val="004B2901"/>
    <w:rsid w:val="004B52C6"/>
    <w:rsid w:val="004C04BD"/>
    <w:rsid w:val="004C3FBE"/>
    <w:rsid w:val="004C44F8"/>
    <w:rsid w:val="004C5F42"/>
    <w:rsid w:val="004C65CE"/>
    <w:rsid w:val="004D126D"/>
    <w:rsid w:val="004D2623"/>
    <w:rsid w:val="004D2A91"/>
    <w:rsid w:val="004D40E3"/>
    <w:rsid w:val="004D5D7B"/>
    <w:rsid w:val="004D5E17"/>
    <w:rsid w:val="004D6F36"/>
    <w:rsid w:val="004E0358"/>
    <w:rsid w:val="004E63BC"/>
    <w:rsid w:val="004F1D92"/>
    <w:rsid w:val="004F20D6"/>
    <w:rsid w:val="004F5798"/>
    <w:rsid w:val="004F6D12"/>
    <w:rsid w:val="00501C07"/>
    <w:rsid w:val="00507FFB"/>
    <w:rsid w:val="00511AF3"/>
    <w:rsid w:val="00513B3C"/>
    <w:rsid w:val="00513E2C"/>
    <w:rsid w:val="0051482B"/>
    <w:rsid w:val="00514EBA"/>
    <w:rsid w:val="00516E22"/>
    <w:rsid w:val="0051755F"/>
    <w:rsid w:val="00517FDC"/>
    <w:rsid w:val="00520CA6"/>
    <w:rsid w:val="0052392D"/>
    <w:rsid w:val="00524066"/>
    <w:rsid w:val="00525A7B"/>
    <w:rsid w:val="00525C32"/>
    <w:rsid w:val="0052690C"/>
    <w:rsid w:val="0053479B"/>
    <w:rsid w:val="0054516C"/>
    <w:rsid w:val="005454FC"/>
    <w:rsid w:val="00545C6C"/>
    <w:rsid w:val="00546850"/>
    <w:rsid w:val="00546F0F"/>
    <w:rsid w:val="00551873"/>
    <w:rsid w:val="00556904"/>
    <w:rsid w:val="005578DB"/>
    <w:rsid w:val="00560FD0"/>
    <w:rsid w:val="00562981"/>
    <w:rsid w:val="00562F33"/>
    <w:rsid w:val="00564C70"/>
    <w:rsid w:val="0056503C"/>
    <w:rsid w:val="005655D5"/>
    <w:rsid w:val="005660FC"/>
    <w:rsid w:val="00570875"/>
    <w:rsid w:val="00570A17"/>
    <w:rsid w:val="00570C97"/>
    <w:rsid w:val="00574530"/>
    <w:rsid w:val="00577B66"/>
    <w:rsid w:val="0058220D"/>
    <w:rsid w:val="00583412"/>
    <w:rsid w:val="00583664"/>
    <w:rsid w:val="00583FCA"/>
    <w:rsid w:val="005845B0"/>
    <w:rsid w:val="0058559A"/>
    <w:rsid w:val="00595B8F"/>
    <w:rsid w:val="0059613D"/>
    <w:rsid w:val="00597365"/>
    <w:rsid w:val="005A0F63"/>
    <w:rsid w:val="005A1225"/>
    <w:rsid w:val="005A30BF"/>
    <w:rsid w:val="005A5502"/>
    <w:rsid w:val="005A62CF"/>
    <w:rsid w:val="005A6936"/>
    <w:rsid w:val="005B1056"/>
    <w:rsid w:val="005B1C57"/>
    <w:rsid w:val="005C0CEC"/>
    <w:rsid w:val="005C4B58"/>
    <w:rsid w:val="005C4CD9"/>
    <w:rsid w:val="005D009C"/>
    <w:rsid w:val="005D24B6"/>
    <w:rsid w:val="005D2FFB"/>
    <w:rsid w:val="005E2BE3"/>
    <w:rsid w:val="005E3F5E"/>
    <w:rsid w:val="005F20D4"/>
    <w:rsid w:val="005F2B1D"/>
    <w:rsid w:val="005F40E3"/>
    <w:rsid w:val="005F5CE0"/>
    <w:rsid w:val="00601D7A"/>
    <w:rsid w:val="00602348"/>
    <w:rsid w:val="00603A9D"/>
    <w:rsid w:val="00605054"/>
    <w:rsid w:val="0060544A"/>
    <w:rsid w:val="0060770B"/>
    <w:rsid w:val="00610DE0"/>
    <w:rsid w:val="006119AB"/>
    <w:rsid w:val="0061500B"/>
    <w:rsid w:val="00615671"/>
    <w:rsid w:val="006162A4"/>
    <w:rsid w:val="00617BA7"/>
    <w:rsid w:val="00620ED3"/>
    <w:rsid w:val="00620F34"/>
    <w:rsid w:val="00621B6B"/>
    <w:rsid w:val="00621BB0"/>
    <w:rsid w:val="0062354E"/>
    <w:rsid w:val="00623937"/>
    <w:rsid w:val="00627C5F"/>
    <w:rsid w:val="00630263"/>
    <w:rsid w:val="00636DA9"/>
    <w:rsid w:val="0063713A"/>
    <w:rsid w:val="00642131"/>
    <w:rsid w:val="0064458A"/>
    <w:rsid w:val="006448B0"/>
    <w:rsid w:val="00646E18"/>
    <w:rsid w:val="00647601"/>
    <w:rsid w:val="00647EF6"/>
    <w:rsid w:val="0065178D"/>
    <w:rsid w:val="0065250E"/>
    <w:rsid w:val="00652C12"/>
    <w:rsid w:val="00654948"/>
    <w:rsid w:val="00655A0C"/>
    <w:rsid w:val="006576FF"/>
    <w:rsid w:val="00660419"/>
    <w:rsid w:val="0066057E"/>
    <w:rsid w:val="00661DC5"/>
    <w:rsid w:val="00663BDF"/>
    <w:rsid w:val="00663FA2"/>
    <w:rsid w:val="00666DFF"/>
    <w:rsid w:val="0066717D"/>
    <w:rsid w:val="0067459C"/>
    <w:rsid w:val="00674A31"/>
    <w:rsid w:val="006757DD"/>
    <w:rsid w:val="0067660B"/>
    <w:rsid w:val="0067744C"/>
    <w:rsid w:val="00683B50"/>
    <w:rsid w:val="006846FA"/>
    <w:rsid w:val="00684F77"/>
    <w:rsid w:val="006943CE"/>
    <w:rsid w:val="00694A34"/>
    <w:rsid w:val="00694B4D"/>
    <w:rsid w:val="00695FEC"/>
    <w:rsid w:val="006A1C6B"/>
    <w:rsid w:val="006A3E77"/>
    <w:rsid w:val="006A5527"/>
    <w:rsid w:val="006A5A3D"/>
    <w:rsid w:val="006B0053"/>
    <w:rsid w:val="006B2A08"/>
    <w:rsid w:val="006C20BD"/>
    <w:rsid w:val="006C2502"/>
    <w:rsid w:val="006C59F6"/>
    <w:rsid w:val="006C5CA3"/>
    <w:rsid w:val="006C6B82"/>
    <w:rsid w:val="006D14BD"/>
    <w:rsid w:val="006D59F3"/>
    <w:rsid w:val="006D6727"/>
    <w:rsid w:val="006E0011"/>
    <w:rsid w:val="006E0268"/>
    <w:rsid w:val="006E17F9"/>
    <w:rsid w:val="006E7C36"/>
    <w:rsid w:val="006E7F46"/>
    <w:rsid w:val="006F04B3"/>
    <w:rsid w:val="006F0586"/>
    <w:rsid w:val="006F2433"/>
    <w:rsid w:val="006F3645"/>
    <w:rsid w:val="006F41ED"/>
    <w:rsid w:val="006F4B89"/>
    <w:rsid w:val="006F4E37"/>
    <w:rsid w:val="006F52A7"/>
    <w:rsid w:val="006F5544"/>
    <w:rsid w:val="006F65A0"/>
    <w:rsid w:val="006F77C9"/>
    <w:rsid w:val="0070172F"/>
    <w:rsid w:val="00702248"/>
    <w:rsid w:val="00703F3B"/>
    <w:rsid w:val="00710355"/>
    <w:rsid w:val="00715AC3"/>
    <w:rsid w:val="007166F1"/>
    <w:rsid w:val="00724CD1"/>
    <w:rsid w:val="0073022D"/>
    <w:rsid w:val="00731894"/>
    <w:rsid w:val="00731A96"/>
    <w:rsid w:val="00731F41"/>
    <w:rsid w:val="00741D7E"/>
    <w:rsid w:val="00743586"/>
    <w:rsid w:val="00745FB5"/>
    <w:rsid w:val="007473F1"/>
    <w:rsid w:val="00747A83"/>
    <w:rsid w:val="007537F2"/>
    <w:rsid w:val="007549A6"/>
    <w:rsid w:val="00755CE8"/>
    <w:rsid w:val="00757D75"/>
    <w:rsid w:val="00764805"/>
    <w:rsid w:val="00771958"/>
    <w:rsid w:val="00772317"/>
    <w:rsid w:val="00773C57"/>
    <w:rsid w:val="00777E37"/>
    <w:rsid w:val="00782220"/>
    <w:rsid w:val="007833AC"/>
    <w:rsid w:val="007839E7"/>
    <w:rsid w:val="007847DC"/>
    <w:rsid w:val="00795441"/>
    <w:rsid w:val="00795885"/>
    <w:rsid w:val="007A1476"/>
    <w:rsid w:val="007A2C5E"/>
    <w:rsid w:val="007A330D"/>
    <w:rsid w:val="007A365E"/>
    <w:rsid w:val="007A64BB"/>
    <w:rsid w:val="007A6A0C"/>
    <w:rsid w:val="007A7106"/>
    <w:rsid w:val="007B09CB"/>
    <w:rsid w:val="007B177D"/>
    <w:rsid w:val="007B5BFA"/>
    <w:rsid w:val="007B7819"/>
    <w:rsid w:val="007B7E41"/>
    <w:rsid w:val="007C1F80"/>
    <w:rsid w:val="007C4341"/>
    <w:rsid w:val="007C60E9"/>
    <w:rsid w:val="007C72C2"/>
    <w:rsid w:val="007D099F"/>
    <w:rsid w:val="007D09CF"/>
    <w:rsid w:val="007D254A"/>
    <w:rsid w:val="007D6CA5"/>
    <w:rsid w:val="007D726E"/>
    <w:rsid w:val="007E0F65"/>
    <w:rsid w:val="007E1BC1"/>
    <w:rsid w:val="007E4885"/>
    <w:rsid w:val="007E5098"/>
    <w:rsid w:val="007F6DAA"/>
    <w:rsid w:val="007F780E"/>
    <w:rsid w:val="008034F9"/>
    <w:rsid w:val="00807787"/>
    <w:rsid w:val="00810533"/>
    <w:rsid w:val="008134D9"/>
    <w:rsid w:val="00815518"/>
    <w:rsid w:val="00821576"/>
    <w:rsid w:val="008219A7"/>
    <w:rsid w:val="00823181"/>
    <w:rsid w:val="00823243"/>
    <w:rsid w:val="00824B9A"/>
    <w:rsid w:val="00825239"/>
    <w:rsid w:val="0082615C"/>
    <w:rsid w:val="00832BB5"/>
    <w:rsid w:val="00832F05"/>
    <w:rsid w:val="00833AFC"/>
    <w:rsid w:val="00836018"/>
    <w:rsid w:val="00836B2F"/>
    <w:rsid w:val="0083749E"/>
    <w:rsid w:val="00845F79"/>
    <w:rsid w:val="00846803"/>
    <w:rsid w:val="00847856"/>
    <w:rsid w:val="008520AE"/>
    <w:rsid w:val="00861961"/>
    <w:rsid w:val="00863B2D"/>
    <w:rsid w:val="0086652D"/>
    <w:rsid w:val="008707EB"/>
    <w:rsid w:val="008716C7"/>
    <w:rsid w:val="0088120B"/>
    <w:rsid w:val="00883936"/>
    <w:rsid w:val="00887A1C"/>
    <w:rsid w:val="00890B7A"/>
    <w:rsid w:val="00893C5C"/>
    <w:rsid w:val="00894799"/>
    <w:rsid w:val="00895AE5"/>
    <w:rsid w:val="0089659B"/>
    <w:rsid w:val="00897D1C"/>
    <w:rsid w:val="008A03DA"/>
    <w:rsid w:val="008A2094"/>
    <w:rsid w:val="008A3B7B"/>
    <w:rsid w:val="008A41C1"/>
    <w:rsid w:val="008A6F12"/>
    <w:rsid w:val="008B0FE2"/>
    <w:rsid w:val="008B432A"/>
    <w:rsid w:val="008B746D"/>
    <w:rsid w:val="008C20E8"/>
    <w:rsid w:val="008C5A2D"/>
    <w:rsid w:val="008C6E4E"/>
    <w:rsid w:val="008D122D"/>
    <w:rsid w:val="008D1CAC"/>
    <w:rsid w:val="008D1EF3"/>
    <w:rsid w:val="008D2C34"/>
    <w:rsid w:val="008D36DA"/>
    <w:rsid w:val="008D4422"/>
    <w:rsid w:val="008E1A47"/>
    <w:rsid w:val="008E1CE4"/>
    <w:rsid w:val="008F0A90"/>
    <w:rsid w:val="008F16F7"/>
    <w:rsid w:val="008F18DF"/>
    <w:rsid w:val="008F41D8"/>
    <w:rsid w:val="008F60B8"/>
    <w:rsid w:val="00900778"/>
    <w:rsid w:val="00900D10"/>
    <w:rsid w:val="009021E3"/>
    <w:rsid w:val="00903678"/>
    <w:rsid w:val="00904DD6"/>
    <w:rsid w:val="00905FA1"/>
    <w:rsid w:val="00907C66"/>
    <w:rsid w:val="00910020"/>
    <w:rsid w:val="009107AF"/>
    <w:rsid w:val="0091334A"/>
    <w:rsid w:val="009148C6"/>
    <w:rsid w:val="00914A58"/>
    <w:rsid w:val="009169E5"/>
    <w:rsid w:val="00917269"/>
    <w:rsid w:val="00917CA1"/>
    <w:rsid w:val="00926648"/>
    <w:rsid w:val="00926E71"/>
    <w:rsid w:val="0092759F"/>
    <w:rsid w:val="00930456"/>
    <w:rsid w:val="009315B1"/>
    <w:rsid w:val="00931E44"/>
    <w:rsid w:val="00936508"/>
    <w:rsid w:val="0093679F"/>
    <w:rsid w:val="00937590"/>
    <w:rsid w:val="00941892"/>
    <w:rsid w:val="00942C8A"/>
    <w:rsid w:val="00944F34"/>
    <w:rsid w:val="00944F6E"/>
    <w:rsid w:val="0095167B"/>
    <w:rsid w:val="009537B6"/>
    <w:rsid w:val="00953985"/>
    <w:rsid w:val="00957B3F"/>
    <w:rsid w:val="00960707"/>
    <w:rsid w:val="00960DE7"/>
    <w:rsid w:val="00961E29"/>
    <w:rsid w:val="00963838"/>
    <w:rsid w:val="00964409"/>
    <w:rsid w:val="00967E89"/>
    <w:rsid w:val="009704FB"/>
    <w:rsid w:val="00975494"/>
    <w:rsid w:val="0097651C"/>
    <w:rsid w:val="0097687D"/>
    <w:rsid w:val="009808BE"/>
    <w:rsid w:val="00983393"/>
    <w:rsid w:val="00983DE2"/>
    <w:rsid w:val="009855F8"/>
    <w:rsid w:val="00985AE1"/>
    <w:rsid w:val="0098741F"/>
    <w:rsid w:val="00991C50"/>
    <w:rsid w:val="009923CB"/>
    <w:rsid w:val="00995712"/>
    <w:rsid w:val="009970D8"/>
    <w:rsid w:val="009978C3"/>
    <w:rsid w:val="009A505B"/>
    <w:rsid w:val="009A53BB"/>
    <w:rsid w:val="009A53F1"/>
    <w:rsid w:val="009B514B"/>
    <w:rsid w:val="009B6BD9"/>
    <w:rsid w:val="009B76B6"/>
    <w:rsid w:val="009C30C5"/>
    <w:rsid w:val="009C3396"/>
    <w:rsid w:val="009C370B"/>
    <w:rsid w:val="009D3327"/>
    <w:rsid w:val="009D5459"/>
    <w:rsid w:val="009D79AB"/>
    <w:rsid w:val="009E0757"/>
    <w:rsid w:val="009E1E50"/>
    <w:rsid w:val="009E24F6"/>
    <w:rsid w:val="009E2D28"/>
    <w:rsid w:val="009E3763"/>
    <w:rsid w:val="009E506A"/>
    <w:rsid w:val="009F5C8D"/>
    <w:rsid w:val="00A0216D"/>
    <w:rsid w:val="00A037B6"/>
    <w:rsid w:val="00A068A8"/>
    <w:rsid w:val="00A07748"/>
    <w:rsid w:val="00A078EC"/>
    <w:rsid w:val="00A14330"/>
    <w:rsid w:val="00A14842"/>
    <w:rsid w:val="00A1507A"/>
    <w:rsid w:val="00A17B60"/>
    <w:rsid w:val="00A228CC"/>
    <w:rsid w:val="00A2343B"/>
    <w:rsid w:val="00A23C82"/>
    <w:rsid w:val="00A24A26"/>
    <w:rsid w:val="00A24E11"/>
    <w:rsid w:val="00A25262"/>
    <w:rsid w:val="00A25A80"/>
    <w:rsid w:val="00A27B4B"/>
    <w:rsid w:val="00A27CE2"/>
    <w:rsid w:val="00A34AB3"/>
    <w:rsid w:val="00A34DF5"/>
    <w:rsid w:val="00A37A07"/>
    <w:rsid w:val="00A404B4"/>
    <w:rsid w:val="00A40FB0"/>
    <w:rsid w:val="00A448CF"/>
    <w:rsid w:val="00A44CDD"/>
    <w:rsid w:val="00A4531E"/>
    <w:rsid w:val="00A45E9A"/>
    <w:rsid w:val="00A461E9"/>
    <w:rsid w:val="00A504FD"/>
    <w:rsid w:val="00A54254"/>
    <w:rsid w:val="00A5546D"/>
    <w:rsid w:val="00A64056"/>
    <w:rsid w:val="00A66191"/>
    <w:rsid w:val="00A724E4"/>
    <w:rsid w:val="00A772EE"/>
    <w:rsid w:val="00A77A11"/>
    <w:rsid w:val="00A77A6B"/>
    <w:rsid w:val="00A77E4E"/>
    <w:rsid w:val="00A8506D"/>
    <w:rsid w:val="00A85316"/>
    <w:rsid w:val="00A86399"/>
    <w:rsid w:val="00A86870"/>
    <w:rsid w:val="00A90B4B"/>
    <w:rsid w:val="00A95CFA"/>
    <w:rsid w:val="00A96B59"/>
    <w:rsid w:val="00A9728C"/>
    <w:rsid w:val="00A97BF4"/>
    <w:rsid w:val="00AA06CE"/>
    <w:rsid w:val="00AA6E91"/>
    <w:rsid w:val="00AB090F"/>
    <w:rsid w:val="00AB2650"/>
    <w:rsid w:val="00AB47CF"/>
    <w:rsid w:val="00AB55B0"/>
    <w:rsid w:val="00AB5ECE"/>
    <w:rsid w:val="00AB6EA5"/>
    <w:rsid w:val="00AC0419"/>
    <w:rsid w:val="00AC2537"/>
    <w:rsid w:val="00AC54E6"/>
    <w:rsid w:val="00AC6F36"/>
    <w:rsid w:val="00AC7A47"/>
    <w:rsid w:val="00AD1655"/>
    <w:rsid w:val="00AD202C"/>
    <w:rsid w:val="00AD4781"/>
    <w:rsid w:val="00AD4D7A"/>
    <w:rsid w:val="00AE01C1"/>
    <w:rsid w:val="00AE1D15"/>
    <w:rsid w:val="00AE289F"/>
    <w:rsid w:val="00AE2AE9"/>
    <w:rsid w:val="00AE5E87"/>
    <w:rsid w:val="00AE6D26"/>
    <w:rsid w:val="00AF103D"/>
    <w:rsid w:val="00AF1426"/>
    <w:rsid w:val="00AF2C0E"/>
    <w:rsid w:val="00AF4B89"/>
    <w:rsid w:val="00B0098F"/>
    <w:rsid w:val="00B01527"/>
    <w:rsid w:val="00B02949"/>
    <w:rsid w:val="00B04507"/>
    <w:rsid w:val="00B04813"/>
    <w:rsid w:val="00B05C60"/>
    <w:rsid w:val="00B06B7D"/>
    <w:rsid w:val="00B06DF5"/>
    <w:rsid w:val="00B118B0"/>
    <w:rsid w:val="00B16FCF"/>
    <w:rsid w:val="00B176ED"/>
    <w:rsid w:val="00B2005F"/>
    <w:rsid w:val="00B215C2"/>
    <w:rsid w:val="00B228F8"/>
    <w:rsid w:val="00B23F6B"/>
    <w:rsid w:val="00B24B25"/>
    <w:rsid w:val="00B30E5D"/>
    <w:rsid w:val="00B350D9"/>
    <w:rsid w:val="00B401EF"/>
    <w:rsid w:val="00B41A09"/>
    <w:rsid w:val="00B45B8C"/>
    <w:rsid w:val="00B45E24"/>
    <w:rsid w:val="00B466EA"/>
    <w:rsid w:val="00B46AD3"/>
    <w:rsid w:val="00B5089F"/>
    <w:rsid w:val="00B52F9D"/>
    <w:rsid w:val="00B55C80"/>
    <w:rsid w:val="00B564D8"/>
    <w:rsid w:val="00B60AD2"/>
    <w:rsid w:val="00B66B66"/>
    <w:rsid w:val="00B70C3E"/>
    <w:rsid w:val="00B71D1B"/>
    <w:rsid w:val="00B76017"/>
    <w:rsid w:val="00B7656C"/>
    <w:rsid w:val="00B77122"/>
    <w:rsid w:val="00B77EF9"/>
    <w:rsid w:val="00B80B4F"/>
    <w:rsid w:val="00B81425"/>
    <w:rsid w:val="00B86485"/>
    <w:rsid w:val="00B91D86"/>
    <w:rsid w:val="00B94D38"/>
    <w:rsid w:val="00B96294"/>
    <w:rsid w:val="00BA5892"/>
    <w:rsid w:val="00BA6DFA"/>
    <w:rsid w:val="00BB1E64"/>
    <w:rsid w:val="00BB299F"/>
    <w:rsid w:val="00BB3E8B"/>
    <w:rsid w:val="00BB59E4"/>
    <w:rsid w:val="00BB6BC1"/>
    <w:rsid w:val="00BC1DE4"/>
    <w:rsid w:val="00BC626D"/>
    <w:rsid w:val="00BC644C"/>
    <w:rsid w:val="00BD2D63"/>
    <w:rsid w:val="00BD3C7C"/>
    <w:rsid w:val="00BE1E6E"/>
    <w:rsid w:val="00BE29B9"/>
    <w:rsid w:val="00BE5107"/>
    <w:rsid w:val="00BE5164"/>
    <w:rsid w:val="00BE711A"/>
    <w:rsid w:val="00BF07E7"/>
    <w:rsid w:val="00BF0BDE"/>
    <w:rsid w:val="00BF39AF"/>
    <w:rsid w:val="00BF3DEC"/>
    <w:rsid w:val="00BF3E1A"/>
    <w:rsid w:val="00BF7F6C"/>
    <w:rsid w:val="00C04973"/>
    <w:rsid w:val="00C05B27"/>
    <w:rsid w:val="00C05DFA"/>
    <w:rsid w:val="00C109DF"/>
    <w:rsid w:val="00C15114"/>
    <w:rsid w:val="00C1677C"/>
    <w:rsid w:val="00C204F9"/>
    <w:rsid w:val="00C21490"/>
    <w:rsid w:val="00C22B72"/>
    <w:rsid w:val="00C23B5F"/>
    <w:rsid w:val="00C2448F"/>
    <w:rsid w:val="00C2548A"/>
    <w:rsid w:val="00C25591"/>
    <w:rsid w:val="00C27FB3"/>
    <w:rsid w:val="00C30C4C"/>
    <w:rsid w:val="00C30D8B"/>
    <w:rsid w:val="00C30FED"/>
    <w:rsid w:val="00C33785"/>
    <w:rsid w:val="00C338AB"/>
    <w:rsid w:val="00C4082C"/>
    <w:rsid w:val="00C41119"/>
    <w:rsid w:val="00C41BC2"/>
    <w:rsid w:val="00C42B67"/>
    <w:rsid w:val="00C433C0"/>
    <w:rsid w:val="00C455D7"/>
    <w:rsid w:val="00C50406"/>
    <w:rsid w:val="00C505AD"/>
    <w:rsid w:val="00C533D2"/>
    <w:rsid w:val="00C54AFD"/>
    <w:rsid w:val="00C55140"/>
    <w:rsid w:val="00C555A9"/>
    <w:rsid w:val="00C62C2A"/>
    <w:rsid w:val="00C63657"/>
    <w:rsid w:val="00C65699"/>
    <w:rsid w:val="00C668B2"/>
    <w:rsid w:val="00C66F7C"/>
    <w:rsid w:val="00C713DC"/>
    <w:rsid w:val="00C715BD"/>
    <w:rsid w:val="00C75D7F"/>
    <w:rsid w:val="00C76B23"/>
    <w:rsid w:val="00C77A21"/>
    <w:rsid w:val="00C8052F"/>
    <w:rsid w:val="00C80BD7"/>
    <w:rsid w:val="00C84F6C"/>
    <w:rsid w:val="00C92975"/>
    <w:rsid w:val="00C92B7B"/>
    <w:rsid w:val="00C92DF9"/>
    <w:rsid w:val="00C9469B"/>
    <w:rsid w:val="00CA0B24"/>
    <w:rsid w:val="00CA0FCD"/>
    <w:rsid w:val="00CA47E4"/>
    <w:rsid w:val="00CA5AD1"/>
    <w:rsid w:val="00CB0470"/>
    <w:rsid w:val="00CB457C"/>
    <w:rsid w:val="00CB4A89"/>
    <w:rsid w:val="00CB5310"/>
    <w:rsid w:val="00CB54A7"/>
    <w:rsid w:val="00CB66F9"/>
    <w:rsid w:val="00CC02B5"/>
    <w:rsid w:val="00CC1C53"/>
    <w:rsid w:val="00CC25CC"/>
    <w:rsid w:val="00CC3507"/>
    <w:rsid w:val="00CC3922"/>
    <w:rsid w:val="00CC5AF7"/>
    <w:rsid w:val="00CC6EE7"/>
    <w:rsid w:val="00CD0F00"/>
    <w:rsid w:val="00CD11A6"/>
    <w:rsid w:val="00CD4D98"/>
    <w:rsid w:val="00CD5262"/>
    <w:rsid w:val="00CD556C"/>
    <w:rsid w:val="00CD61C5"/>
    <w:rsid w:val="00CD692E"/>
    <w:rsid w:val="00CE4749"/>
    <w:rsid w:val="00CE4D51"/>
    <w:rsid w:val="00CE6672"/>
    <w:rsid w:val="00CF34F7"/>
    <w:rsid w:val="00CF4087"/>
    <w:rsid w:val="00CF4B2E"/>
    <w:rsid w:val="00CF5DB7"/>
    <w:rsid w:val="00CF6FC6"/>
    <w:rsid w:val="00D02F99"/>
    <w:rsid w:val="00D05755"/>
    <w:rsid w:val="00D1099E"/>
    <w:rsid w:val="00D10A69"/>
    <w:rsid w:val="00D10FAC"/>
    <w:rsid w:val="00D169D4"/>
    <w:rsid w:val="00D16A42"/>
    <w:rsid w:val="00D16E19"/>
    <w:rsid w:val="00D20494"/>
    <w:rsid w:val="00D22D6B"/>
    <w:rsid w:val="00D2676C"/>
    <w:rsid w:val="00D2786C"/>
    <w:rsid w:val="00D279C8"/>
    <w:rsid w:val="00D3098D"/>
    <w:rsid w:val="00D3264E"/>
    <w:rsid w:val="00D32BD7"/>
    <w:rsid w:val="00D33109"/>
    <w:rsid w:val="00D331FC"/>
    <w:rsid w:val="00D34833"/>
    <w:rsid w:val="00D3689D"/>
    <w:rsid w:val="00D36FCD"/>
    <w:rsid w:val="00D41C89"/>
    <w:rsid w:val="00D54216"/>
    <w:rsid w:val="00D5441E"/>
    <w:rsid w:val="00D56421"/>
    <w:rsid w:val="00D56847"/>
    <w:rsid w:val="00D71DE7"/>
    <w:rsid w:val="00D72A5D"/>
    <w:rsid w:val="00D738BF"/>
    <w:rsid w:val="00D74E39"/>
    <w:rsid w:val="00D76862"/>
    <w:rsid w:val="00D76A47"/>
    <w:rsid w:val="00D84C67"/>
    <w:rsid w:val="00D8502C"/>
    <w:rsid w:val="00D926BF"/>
    <w:rsid w:val="00D93903"/>
    <w:rsid w:val="00D94888"/>
    <w:rsid w:val="00D94C06"/>
    <w:rsid w:val="00D97230"/>
    <w:rsid w:val="00D97C2C"/>
    <w:rsid w:val="00DA00A1"/>
    <w:rsid w:val="00DA141F"/>
    <w:rsid w:val="00DA1AA2"/>
    <w:rsid w:val="00DA2A0A"/>
    <w:rsid w:val="00DA37B7"/>
    <w:rsid w:val="00DA3807"/>
    <w:rsid w:val="00DA3C06"/>
    <w:rsid w:val="00DA4B3A"/>
    <w:rsid w:val="00DB194D"/>
    <w:rsid w:val="00DB1971"/>
    <w:rsid w:val="00DB4D89"/>
    <w:rsid w:val="00DB5F3C"/>
    <w:rsid w:val="00DB7E2B"/>
    <w:rsid w:val="00DB7FF0"/>
    <w:rsid w:val="00DC023D"/>
    <w:rsid w:val="00DC1691"/>
    <w:rsid w:val="00DC24C4"/>
    <w:rsid w:val="00DC66F0"/>
    <w:rsid w:val="00DC6C16"/>
    <w:rsid w:val="00DD18C4"/>
    <w:rsid w:val="00DE00E7"/>
    <w:rsid w:val="00DE1D86"/>
    <w:rsid w:val="00DE1D89"/>
    <w:rsid w:val="00DE5F32"/>
    <w:rsid w:val="00DF4C68"/>
    <w:rsid w:val="00DF6837"/>
    <w:rsid w:val="00E01DBB"/>
    <w:rsid w:val="00E0303E"/>
    <w:rsid w:val="00E12DA4"/>
    <w:rsid w:val="00E130E6"/>
    <w:rsid w:val="00E13205"/>
    <w:rsid w:val="00E14A61"/>
    <w:rsid w:val="00E14B00"/>
    <w:rsid w:val="00E14F32"/>
    <w:rsid w:val="00E171E7"/>
    <w:rsid w:val="00E21057"/>
    <w:rsid w:val="00E213DE"/>
    <w:rsid w:val="00E225D3"/>
    <w:rsid w:val="00E235DF"/>
    <w:rsid w:val="00E24E89"/>
    <w:rsid w:val="00E303B3"/>
    <w:rsid w:val="00E36716"/>
    <w:rsid w:val="00E3717F"/>
    <w:rsid w:val="00E4031C"/>
    <w:rsid w:val="00E413BF"/>
    <w:rsid w:val="00E462AB"/>
    <w:rsid w:val="00E46BF5"/>
    <w:rsid w:val="00E510C8"/>
    <w:rsid w:val="00E5176D"/>
    <w:rsid w:val="00E57623"/>
    <w:rsid w:val="00E5781F"/>
    <w:rsid w:val="00E57F34"/>
    <w:rsid w:val="00E61DEF"/>
    <w:rsid w:val="00E62173"/>
    <w:rsid w:val="00E6554D"/>
    <w:rsid w:val="00E67C07"/>
    <w:rsid w:val="00E67DF7"/>
    <w:rsid w:val="00E749DC"/>
    <w:rsid w:val="00E74D3B"/>
    <w:rsid w:val="00E75A6F"/>
    <w:rsid w:val="00E80D7A"/>
    <w:rsid w:val="00E815DA"/>
    <w:rsid w:val="00E82906"/>
    <w:rsid w:val="00E83540"/>
    <w:rsid w:val="00E908BA"/>
    <w:rsid w:val="00E9094F"/>
    <w:rsid w:val="00E92920"/>
    <w:rsid w:val="00E9479B"/>
    <w:rsid w:val="00E97572"/>
    <w:rsid w:val="00EA1588"/>
    <w:rsid w:val="00EA2D80"/>
    <w:rsid w:val="00EA6F54"/>
    <w:rsid w:val="00EB3F4D"/>
    <w:rsid w:val="00EB5A28"/>
    <w:rsid w:val="00EC000E"/>
    <w:rsid w:val="00EC460B"/>
    <w:rsid w:val="00EC784A"/>
    <w:rsid w:val="00ED0F41"/>
    <w:rsid w:val="00ED707F"/>
    <w:rsid w:val="00EE197D"/>
    <w:rsid w:val="00EE3D19"/>
    <w:rsid w:val="00EE5EF3"/>
    <w:rsid w:val="00EE729A"/>
    <w:rsid w:val="00EF4C46"/>
    <w:rsid w:val="00EF509A"/>
    <w:rsid w:val="00EF692D"/>
    <w:rsid w:val="00EF7A87"/>
    <w:rsid w:val="00EF7C0E"/>
    <w:rsid w:val="00F01811"/>
    <w:rsid w:val="00F0682F"/>
    <w:rsid w:val="00F15FE8"/>
    <w:rsid w:val="00F214B7"/>
    <w:rsid w:val="00F2250A"/>
    <w:rsid w:val="00F23BD4"/>
    <w:rsid w:val="00F242CE"/>
    <w:rsid w:val="00F256C2"/>
    <w:rsid w:val="00F31051"/>
    <w:rsid w:val="00F32744"/>
    <w:rsid w:val="00F35F28"/>
    <w:rsid w:val="00F40AAE"/>
    <w:rsid w:val="00F41EFB"/>
    <w:rsid w:val="00F44CE7"/>
    <w:rsid w:val="00F46C21"/>
    <w:rsid w:val="00F471E7"/>
    <w:rsid w:val="00F47BA8"/>
    <w:rsid w:val="00F50D92"/>
    <w:rsid w:val="00F52623"/>
    <w:rsid w:val="00F52C20"/>
    <w:rsid w:val="00F54222"/>
    <w:rsid w:val="00F54F34"/>
    <w:rsid w:val="00F61482"/>
    <w:rsid w:val="00F622E9"/>
    <w:rsid w:val="00F63930"/>
    <w:rsid w:val="00F70121"/>
    <w:rsid w:val="00F70A13"/>
    <w:rsid w:val="00F73277"/>
    <w:rsid w:val="00F74BED"/>
    <w:rsid w:val="00F74FE5"/>
    <w:rsid w:val="00F77D72"/>
    <w:rsid w:val="00F81A8F"/>
    <w:rsid w:val="00F82162"/>
    <w:rsid w:val="00F83369"/>
    <w:rsid w:val="00F8555C"/>
    <w:rsid w:val="00F91FD1"/>
    <w:rsid w:val="00F93FE3"/>
    <w:rsid w:val="00F9413E"/>
    <w:rsid w:val="00F942E9"/>
    <w:rsid w:val="00F95049"/>
    <w:rsid w:val="00F96EA8"/>
    <w:rsid w:val="00FA0602"/>
    <w:rsid w:val="00FA1F54"/>
    <w:rsid w:val="00FA2B36"/>
    <w:rsid w:val="00FB29C9"/>
    <w:rsid w:val="00FB2AB3"/>
    <w:rsid w:val="00FB6110"/>
    <w:rsid w:val="00FB651A"/>
    <w:rsid w:val="00FB6876"/>
    <w:rsid w:val="00FB6A9A"/>
    <w:rsid w:val="00FC1A38"/>
    <w:rsid w:val="00FC1B47"/>
    <w:rsid w:val="00FC364D"/>
    <w:rsid w:val="00FC4E0D"/>
    <w:rsid w:val="00FC6FED"/>
    <w:rsid w:val="00FD0FEF"/>
    <w:rsid w:val="00FD2037"/>
    <w:rsid w:val="00FD3214"/>
    <w:rsid w:val="00FD322D"/>
    <w:rsid w:val="00FD45F4"/>
    <w:rsid w:val="00FD4EC6"/>
    <w:rsid w:val="00FD57D3"/>
    <w:rsid w:val="00FD5CDF"/>
    <w:rsid w:val="00FD6F7E"/>
    <w:rsid w:val="00FD7E89"/>
    <w:rsid w:val="00FE0987"/>
    <w:rsid w:val="00FE3CE3"/>
    <w:rsid w:val="00FE51D2"/>
    <w:rsid w:val="00FE6C4F"/>
    <w:rsid w:val="00FE6D9F"/>
    <w:rsid w:val="00FF05DD"/>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6522E7C"/>
  <w15:docId w15:val="{E8E68060-82D7-4FD3-BEEB-47ADF2AAC7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lsdException w:name="annotation text" w:semiHidden="1"/>
    <w:lsdException w:name="header" w:semiHidden="1"/>
    <w:lsdException w:name="footer" w:semiHidden="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lsdException w:name="annotation reference" w:semiHidden="1"/>
    <w:lsdException w:name="line number" w:semiHidden="1" w:unhideWhenUsed="1"/>
    <w:lsdException w:name="page number" w:semiHidden="1" w:unhideWhenUsed="1"/>
    <w:lsdException w:name="endnote reference" w:semiHidden="1"/>
    <w:lsdException w:name="endnote text" w:semiHidden="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86870"/>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rsid w:val="00E57F34"/>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E57F34"/>
    <w:rPr>
      <w:rFonts w:ascii="Tahoma" w:hAnsi="Tahoma" w:cs="Tahoma"/>
      <w:sz w:val="16"/>
      <w:szCs w:val="16"/>
    </w:rPr>
  </w:style>
  <w:style w:type="table" w:styleId="TableGrid">
    <w:name w:val="Table Grid"/>
    <w:basedOn w:val="TableNormal"/>
    <w:uiPriority w:val="99"/>
    <w:rsid w:val="004862E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Normal bullet 2,List Paragraph1"/>
    <w:basedOn w:val="Normal"/>
    <w:link w:val="ListParagraphChar"/>
    <w:uiPriority w:val="99"/>
    <w:qFormat/>
    <w:rsid w:val="00926E71"/>
    <w:pPr>
      <w:ind w:left="720"/>
    </w:pPr>
  </w:style>
  <w:style w:type="paragraph" w:styleId="Header">
    <w:name w:val="header"/>
    <w:basedOn w:val="Normal"/>
    <w:link w:val="HeaderChar"/>
    <w:uiPriority w:val="99"/>
    <w:rsid w:val="001230F7"/>
    <w:pPr>
      <w:tabs>
        <w:tab w:val="center" w:pos="4513"/>
        <w:tab w:val="right" w:pos="9026"/>
      </w:tabs>
      <w:spacing w:after="0" w:line="240" w:lineRule="auto"/>
    </w:pPr>
  </w:style>
  <w:style w:type="character" w:customStyle="1" w:styleId="HeaderChar">
    <w:name w:val="Header Char"/>
    <w:link w:val="Header"/>
    <w:uiPriority w:val="99"/>
    <w:rsid w:val="001230F7"/>
    <w:rPr>
      <w:rFonts w:cs="Times New Roman"/>
    </w:rPr>
  </w:style>
  <w:style w:type="paragraph" w:styleId="Footer">
    <w:name w:val="footer"/>
    <w:basedOn w:val="Normal"/>
    <w:link w:val="FooterChar"/>
    <w:uiPriority w:val="99"/>
    <w:rsid w:val="001230F7"/>
    <w:pPr>
      <w:tabs>
        <w:tab w:val="center" w:pos="4513"/>
        <w:tab w:val="right" w:pos="9026"/>
      </w:tabs>
      <w:spacing w:after="0" w:line="240" w:lineRule="auto"/>
    </w:pPr>
  </w:style>
  <w:style w:type="character" w:customStyle="1" w:styleId="FooterChar">
    <w:name w:val="Footer Char"/>
    <w:link w:val="Footer"/>
    <w:uiPriority w:val="99"/>
    <w:rsid w:val="001230F7"/>
    <w:rPr>
      <w:rFonts w:cs="Times New Roman"/>
    </w:rPr>
  </w:style>
  <w:style w:type="character" w:customStyle="1" w:styleId="ListParagraphChar">
    <w:name w:val="List Paragraph Char"/>
    <w:aliases w:val="Normal bullet 2 Char,List Paragraph1 Char"/>
    <w:link w:val="ListParagraph"/>
    <w:uiPriority w:val="99"/>
    <w:rsid w:val="009704FB"/>
  </w:style>
  <w:style w:type="character" w:styleId="CommentReference">
    <w:name w:val="annotation reference"/>
    <w:uiPriority w:val="99"/>
    <w:semiHidden/>
    <w:rsid w:val="00423780"/>
    <w:rPr>
      <w:rFonts w:cs="Times New Roman"/>
      <w:sz w:val="16"/>
      <w:szCs w:val="16"/>
    </w:rPr>
  </w:style>
  <w:style w:type="paragraph" w:styleId="CommentText">
    <w:name w:val="annotation text"/>
    <w:basedOn w:val="Normal"/>
    <w:link w:val="CommentTextChar"/>
    <w:uiPriority w:val="99"/>
    <w:semiHidden/>
    <w:rsid w:val="00423780"/>
    <w:pPr>
      <w:spacing w:line="240" w:lineRule="auto"/>
    </w:pPr>
    <w:rPr>
      <w:sz w:val="20"/>
      <w:szCs w:val="20"/>
    </w:rPr>
  </w:style>
  <w:style w:type="character" w:customStyle="1" w:styleId="CommentTextChar">
    <w:name w:val="Comment Text Char"/>
    <w:link w:val="CommentText"/>
    <w:uiPriority w:val="99"/>
    <w:rsid w:val="00423780"/>
    <w:rPr>
      <w:rFonts w:cs="Times New Roman"/>
      <w:sz w:val="20"/>
      <w:szCs w:val="20"/>
    </w:rPr>
  </w:style>
  <w:style w:type="paragraph" w:styleId="CommentSubject">
    <w:name w:val="annotation subject"/>
    <w:basedOn w:val="CommentText"/>
    <w:next w:val="CommentText"/>
    <w:link w:val="CommentSubjectChar"/>
    <w:uiPriority w:val="99"/>
    <w:semiHidden/>
    <w:rsid w:val="00423780"/>
    <w:rPr>
      <w:b/>
      <w:bCs/>
    </w:rPr>
  </w:style>
  <w:style w:type="character" w:customStyle="1" w:styleId="CommentSubjectChar">
    <w:name w:val="Comment Subject Char"/>
    <w:link w:val="CommentSubject"/>
    <w:uiPriority w:val="99"/>
    <w:semiHidden/>
    <w:rsid w:val="00423780"/>
    <w:rPr>
      <w:rFonts w:cs="Times New Roman"/>
      <w:b/>
      <w:bCs/>
      <w:sz w:val="20"/>
      <w:szCs w:val="20"/>
    </w:rPr>
  </w:style>
  <w:style w:type="character" w:styleId="Hyperlink">
    <w:name w:val="Hyperlink"/>
    <w:uiPriority w:val="99"/>
    <w:rsid w:val="0040457A"/>
    <w:rPr>
      <w:rFonts w:cs="Times New Roman"/>
      <w:color w:val="0000FF"/>
      <w:u w:val="single"/>
    </w:rPr>
  </w:style>
  <w:style w:type="paragraph" w:styleId="FootnoteText">
    <w:name w:val="footnote text"/>
    <w:basedOn w:val="Normal"/>
    <w:link w:val="FootnoteTextChar"/>
    <w:uiPriority w:val="99"/>
    <w:semiHidden/>
    <w:rsid w:val="007B5BFA"/>
    <w:pPr>
      <w:spacing w:after="0" w:line="240" w:lineRule="auto"/>
    </w:pPr>
    <w:rPr>
      <w:sz w:val="20"/>
      <w:szCs w:val="20"/>
    </w:rPr>
  </w:style>
  <w:style w:type="character" w:customStyle="1" w:styleId="FootnoteTextChar">
    <w:name w:val="Footnote Text Char"/>
    <w:link w:val="FootnoteText"/>
    <w:uiPriority w:val="99"/>
    <w:semiHidden/>
    <w:rsid w:val="007B5BFA"/>
    <w:rPr>
      <w:rFonts w:cs="Times New Roman"/>
      <w:sz w:val="20"/>
      <w:szCs w:val="20"/>
    </w:rPr>
  </w:style>
  <w:style w:type="character" w:styleId="FootnoteReference">
    <w:name w:val="footnote reference"/>
    <w:uiPriority w:val="99"/>
    <w:semiHidden/>
    <w:rsid w:val="007B5BFA"/>
    <w:rPr>
      <w:rFonts w:cs="Times New Roman"/>
      <w:vertAlign w:val="superscript"/>
    </w:rPr>
  </w:style>
  <w:style w:type="character" w:customStyle="1" w:styleId="FontStyle35">
    <w:name w:val="Font Style35"/>
    <w:uiPriority w:val="99"/>
    <w:rsid w:val="0051482B"/>
    <w:rPr>
      <w:rFonts w:ascii="Arial" w:hAnsi="Arial"/>
      <w:sz w:val="16"/>
    </w:rPr>
  </w:style>
  <w:style w:type="paragraph" w:customStyle="1" w:styleId="Listparagraf">
    <w:name w:val="Listă paragraf"/>
    <w:basedOn w:val="Normal"/>
    <w:uiPriority w:val="99"/>
    <w:rsid w:val="00930456"/>
    <w:pPr>
      <w:spacing w:after="0" w:line="240" w:lineRule="auto"/>
      <w:ind w:left="708"/>
    </w:pPr>
    <w:rPr>
      <w:rFonts w:ascii="Times New Roman" w:eastAsia="Times New Roman" w:hAnsi="Times New Roman"/>
      <w:sz w:val="24"/>
      <w:szCs w:val="24"/>
      <w:lang w:val="ro-RO" w:eastAsia="ro-RO"/>
    </w:rPr>
  </w:style>
  <w:style w:type="paragraph" w:styleId="EndnoteText">
    <w:name w:val="endnote text"/>
    <w:basedOn w:val="Normal"/>
    <w:link w:val="EndnoteTextChar"/>
    <w:uiPriority w:val="99"/>
    <w:semiHidden/>
    <w:rsid w:val="006F41ED"/>
    <w:pPr>
      <w:spacing w:after="0" w:line="240" w:lineRule="auto"/>
    </w:pPr>
    <w:rPr>
      <w:sz w:val="20"/>
      <w:szCs w:val="20"/>
    </w:rPr>
  </w:style>
  <w:style w:type="character" w:customStyle="1" w:styleId="EndnoteTextChar">
    <w:name w:val="Endnote Text Char"/>
    <w:link w:val="EndnoteText"/>
    <w:uiPriority w:val="99"/>
    <w:semiHidden/>
    <w:rsid w:val="006F41ED"/>
    <w:rPr>
      <w:rFonts w:cs="Times New Roman"/>
      <w:sz w:val="20"/>
      <w:szCs w:val="20"/>
    </w:rPr>
  </w:style>
  <w:style w:type="character" w:styleId="EndnoteReference">
    <w:name w:val="endnote reference"/>
    <w:uiPriority w:val="99"/>
    <w:semiHidden/>
    <w:rsid w:val="006F41ED"/>
    <w:rPr>
      <w:rFonts w:cs="Times New Roman"/>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55875585">
      <w:marLeft w:val="0"/>
      <w:marRight w:val="0"/>
      <w:marTop w:val="0"/>
      <w:marBottom w:val="0"/>
      <w:divBdr>
        <w:top w:val="none" w:sz="0" w:space="0" w:color="auto"/>
        <w:left w:val="none" w:sz="0" w:space="0" w:color="auto"/>
        <w:bottom w:val="none" w:sz="0" w:space="0" w:color="auto"/>
        <w:right w:val="none" w:sz="0" w:space="0" w:color="auto"/>
      </w:divBdr>
    </w:div>
    <w:div w:id="1855875586">
      <w:marLeft w:val="0"/>
      <w:marRight w:val="0"/>
      <w:marTop w:val="0"/>
      <w:marBottom w:val="0"/>
      <w:divBdr>
        <w:top w:val="none" w:sz="0" w:space="0" w:color="auto"/>
        <w:left w:val="none" w:sz="0" w:space="0" w:color="auto"/>
        <w:bottom w:val="none" w:sz="0" w:space="0" w:color="auto"/>
        <w:right w:val="none" w:sz="0" w:space="0" w:color="auto"/>
      </w:divBdr>
    </w:div>
    <w:div w:id="1855875588">
      <w:marLeft w:val="0"/>
      <w:marRight w:val="0"/>
      <w:marTop w:val="0"/>
      <w:marBottom w:val="0"/>
      <w:divBdr>
        <w:top w:val="none" w:sz="0" w:space="0" w:color="auto"/>
        <w:left w:val="none" w:sz="0" w:space="0" w:color="auto"/>
        <w:bottom w:val="none" w:sz="0" w:space="0" w:color="auto"/>
        <w:right w:val="none" w:sz="0" w:space="0" w:color="auto"/>
      </w:divBdr>
    </w:div>
    <w:div w:id="1855875589">
      <w:marLeft w:val="0"/>
      <w:marRight w:val="0"/>
      <w:marTop w:val="0"/>
      <w:marBottom w:val="0"/>
      <w:divBdr>
        <w:top w:val="none" w:sz="0" w:space="0" w:color="auto"/>
        <w:left w:val="none" w:sz="0" w:space="0" w:color="auto"/>
        <w:bottom w:val="none" w:sz="0" w:space="0" w:color="auto"/>
        <w:right w:val="none" w:sz="0" w:space="0" w:color="auto"/>
      </w:divBdr>
    </w:div>
    <w:div w:id="1855875590">
      <w:marLeft w:val="0"/>
      <w:marRight w:val="0"/>
      <w:marTop w:val="0"/>
      <w:marBottom w:val="0"/>
      <w:divBdr>
        <w:top w:val="none" w:sz="0" w:space="0" w:color="auto"/>
        <w:left w:val="none" w:sz="0" w:space="0" w:color="auto"/>
        <w:bottom w:val="none" w:sz="0" w:space="0" w:color="auto"/>
        <w:right w:val="none" w:sz="0" w:space="0" w:color="auto"/>
      </w:divBdr>
    </w:div>
    <w:div w:id="1855875591">
      <w:marLeft w:val="0"/>
      <w:marRight w:val="0"/>
      <w:marTop w:val="0"/>
      <w:marBottom w:val="0"/>
      <w:divBdr>
        <w:top w:val="none" w:sz="0" w:space="0" w:color="auto"/>
        <w:left w:val="none" w:sz="0" w:space="0" w:color="auto"/>
        <w:bottom w:val="none" w:sz="0" w:space="0" w:color="auto"/>
        <w:right w:val="none" w:sz="0" w:space="0" w:color="auto"/>
      </w:divBdr>
    </w:div>
    <w:div w:id="1855875592">
      <w:marLeft w:val="0"/>
      <w:marRight w:val="0"/>
      <w:marTop w:val="0"/>
      <w:marBottom w:val="0"/>
      <w:divBdr>
        <w:top w:val="none" w:sz="0" w:space="0" w:color="auto"/>
        <w:left w:val="none" w:sz="0" w:space="0" w:color="auto"/>
        <w:bottom w:val="none" w:sz="0" w:space="0" w:color="auto"/>
        <w:right w:val="none" w:sz="0" w:space="0" w:color="auto"/>
      </w:divBdr>
    </w:div>
    <w:div w:id="1855875594">
      <w:marLeft w:val="0"/>
      <w:marRight w:val="0"/>
      <w:marTop w:val="0"/>
      <w:marBottom w:val="0"/>
      <w:divBdr>
        <w:top w:val="none" w:sz="0" w:space="0" w:color="auto"/>
        <w:left w:val="none" w:sz="0" w:space="0" w:color="auto"/>
        <w:bottom w:val="none" w:sz="0" w:space="0" w:color="auto"/>
        <w:right w:val="none" w:sz="0" w:space="0" w:color="auto"/>
      </w:divBdr>
    </w:div>
    <w:div w:id="1855875595">
      <w:marLeft w:val="0"/>
      <w:marRight w:val="0"/>
      <w:marTop w:val="0"/>
      <w:marBottom w:val="0"/>
      <w:divBdr>
        <w:top w:val="none" w:sz="0" w:space="0" w:color="auto"/>
        <w:left w:val="none" w:sz="0" w:space="0" w:color="auto"/>
        <w:bottom w:val="none" w:sz="0" w:space="0" w:color="auto"/>
        <w:right w:val="none" w:sz="0" w:space="0" w:color="auto"/>
      </w:divBdr>
      <w:divsChild>
        <w:div w:id="1855875587">
          <w:marLeft w:val="1166"/>
          <w:marRight w:val="0"/>
          <w:marTop w:val="96"/>
          <w:marBottom w:val="0"/>
          <w:divBdr>
            <w:top w:val="none" w:sz="0" w:space="0" w:color="auto"/>
            <w:left w:val="none" w:sz="0" w:space="0" w:color="auto"/>
            <w:bottom w:val="none" w:sz="0" w:space="0" w:color="auto"/>
            <w:right w:val="none" w:sz="0" w:space="0" w:color="auto"/>
          </w:divBdr>
        </w:div>
        <w:div w:id="1855875593">
          <w:marLeft w:val="1166"/>
          <w:marRight w:val="0"/>
          <w:marTop w:val="96"/>
          <w:marBottom w:val="0"/>
          <w:divBdr>
            <w:top w:val="none" w:sz="0" w:space="0" w:color="auto"/>
            <w:left w:val="none" w:sz="0" w:space="0" w:color="auto"/>
            <w:bottom w:val="none" w:sz="0" w:space="0" w:color="auto"/>
            <w:right w:val="none" w:sz="0" w:space="0" w:color="auto"/>
          </w:divBdr>
        </w:div>
      </w:divsChild>
    </w:div>
    <w:div w:id="1855875596">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www.primariacalarasi.ro"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ogp.gov.ro/"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TotalTime>
  <Pages>8</Pages>
  <Words>4012</Words>
  <Characters>22872</Characters>
  <Application>Microsoft Office Word</Application>
  <DocSecurity>0</DocSecurity>
  <Lines>190</Lines>
  <Paragraphs>53</Paragraphs>
  <ScaleCrop>false</ScaleCrop>
  <HeadingPairs>
    <vt:vector size="2" baseType="variant">
      <vt:variant>
        <vt:lpstr>Title</vt:lpstr>
      </vt:variant>
      <vt:variant>
        <vt:i4>1</vt:i4>
      </vt:variant>
    </vt:vector>
  </HeadingPairs>
  <TitlesOfParts>
    <vt:vector size="1" baseType="lpstr">
      <vt:lpstr>Plan de integritate al  </vt:lpstr>
    </vt:vector>
  </TitlesOfParts>
  <Company/>
  <LinksUpToDate>false</LinksUpToDate>
  <CharactersWithSpaces>26831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Plan de integritate al  </dc:title>
  <dc:subject/>
  <dc:creator>Roxana Florentina Derihaci</dc:creator>
  <cp:keywords/>
  <dc:description/>
  <cp:lastModifiedBy>dany</cp:lastModifiedBy>
  <cp:revision>6</cp:revision>
  <cp:lastPrinted>2018-07-31T19:06:00Z</cp:lastPrinted>
  <dcterms:created xsi:type="dcterms:W3CDTF">2017-02-08T09:06:00Z</dcterms:created>
  <dcterms:modified xsi:type="dcterms:W3CDTF">2018-08-01T06:04:00Z</dcterms:modified>
</cp:coreProperties>
</file>